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C654FD"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4762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C654FD">
        <w:rPr>
          <w:rFonts w:ascii="Arial" w:hAnsi="Arial" w:cs="Arial"/>
          <w:b/>
          <w:bCs/>
          <w:lang w:val="en-US"/>
        </w:rPr>
        <w:t>REPUBLIKA HRVATSKA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C654FD">
        <w:rPr>
          <w:rFonts w:ascii="Arial" w:hAnsi="Arial" w:cs="Arial"/>
          <w:b/>
          <w:bCs/>
          <w:lang w:val="en-US"/>
        </w:rPr>
        <w:t>ZADARSKA ŽUPANIJA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 w:rsidRPr="00C654FD"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285750" cy="34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4FD">
        <w:rPr>
          <w:rFonts w:ascii="Arial" w:hAnsi="Arial" w:cs="Arial"/>
          <w:b/>
          <w:bCs/>
          <w:lang w:val="en-US"/>
        </w:rPr>
        <w:t>GRAD BIOGRAD NA MORU</w:t>
      </w:r>
    </w:p>
    <w:p w:rsidR="007078A0" w:rsidRPr="00C654FD" w:rsidRDefault="00F14EB8" w:rsidP="00F14EB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</w:t>
      </w:r>
      <w:r w:rsidR="007078A0" w:rsidRPr="00C654FD">
        <w:rPr>
          <w:rFonts w:ascii="Arial" w:hAnsi="Arial" w:cs="Arial"/>
          <w:b/>
          <w:bCs/>
          <w:lang w:val="en-US"/>
        </w:rPr>
        <w:t>GRADONAČELNIK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7078A0" w:rsidRPr="00C654FD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KLASA: 400-06/20</w:t>
      </w:r>
      <w:r w:rsidR="007078A0" w:rsidRPr="00C654FD">
        <w:rPr>
          <w:rFonts w:ascii="Arial" w:hAnsi="Arial" w:cs="Arial"/>
          <w:b/>
          <w:lang w:val="en-US"/>
        </w:rPr>
        <w:t>-01/</w:t>
      </w:r>
      <w:r w:rsidR="007078A0"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  <w:lang w:val="en-US"/>
        </w:rPr>
        <w:t>2</w:t>
      </w:r>
    </w:p>
    <w:p w:rsidR="007078A0" w:rsidRPr="00C654FD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URBROJ: 2198/16-01-20</w:t>
      </w:r>
      <w:r w:rsidR="007078A0" w:rsidRPr="00C654FD">
        <w:rPr>
          <w:rFonts w:ascii="Arial" w:hAnsi="Arial" w:cs="Arial"/>
          <w:b/>
          <w:lang w:val="en-US"/>
        </w:rPr>
        <w:t>-02</w:t>
      </w:r>
    </w:p>
    <w:p w:rsidR="007078A0" w:rsidRPr="007078A0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Biograd na Moru, 19</w:t>
      </w:r>
      <w:r w:rsidR="007078A0" w:rsidRPr="007078A0">
        <w:rPr>
          <w:rFonts w:ascii="Arial" w:hAnsi="Arial" w:cs="Arial"/>
          <w:b/>
          <w:bCs/>
        </w:rPr>
        <w:t>. veljače</w:t>
      </w:r>
      <w:r>
        <w:rPr>
          <w:rFonts w:ascii="Arial" w:hAnsi="Arial" w:cs="Arial"/>
          <w:b/>
          <w:bCs/>
        </w:rPr>
        <w:t xml:space="preserve"> 2020</w:t>
      </w:r>
      <w:r w:rsidR="007078A0" w:rsidRPr="007078A0">
        <w:rPr>
          <w:rFonts w:ascii="Arial" w:hAnsi="Arial" w:cs="Arial"/>
          <w:b/>
          <w:bCs/>
        </w:rPr>
        <w:t>.</w:t>
      </w:r>
      <w:r w:rsidR="007078A0" w:rsidRPr="007078A0">
        <w:rPr>
          <w:rFonts w:ascii="Arial" w:hAnsi="Arial" w:cs="Arial"/>
          <w:b/>
          <w:bCs/>
        </w:rPr>
        <w:tab/>
      </w:r>
      <w:r w:rsidR="007078A0" w:rsidRPr="007078A0">
        <w:rPr>
          <w:rFonts w:ascii="Arial" w:hAnsi="Arial" w:cs="Arial"/>
          <w:b/>
          <w:bCs/>
        </w:rPr>
        <w:tab/>
      </w:r>
      <w:r w:rsidR="007078A0" w:rsidRPr="007078A0">
        <w:rPr>
          <w:rFonts w:ascii="Arial" w:hAnsi="Arial" w:cs="Arial"/>
          <w:b/>
          <w:bCs/>
        </w:rPr>
        <w:tab/>
      </w:r>
    </w:p>
    <w:p w:rsid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5F671F" w:rsidRPr="007078A0" w:rsidRDefault="005F671F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ind w:left="4956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Razina: 22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</w:rPr>
        <w:tab/>
      </w:r>
      <w:r w:rsidRPr="007078A0">
        <w:rPr>
          <w:rFonts w:ascii="Arial" w:hAnsi="Arial" w:cs="Arial"/>
          <w:b/>
        </w:rPr>
        <w:tab/>
      </w:r>
      <w:r w:rsidRPr="007078A0">
        <w:rPr>
          <w:rFonts w:ascii="Arial" w:hAnsi="Arial" w:cs="Arial"/>
          <w:b/>
        </w:rPr>
        <w:tab/>
      </w:r>
      <w:r w:rsidRPr="007078A0">
        <w:rPr>
          <w:rFonts w:ascii="Arial" w:hAnsi="Arial" w:cs="Arial"/>
          <w:b/>
          <w:bCs/>
        </w:rPr>
        <w:t>RKP: 34215</w:t>
      </w:r>
    </w:p>
    <w:p w:rsidR="007078A0" w:rsidRPr="007078A0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OIB: </w:t>
      </w:r>
      <w:r w:rsidR="007078A0" w:rsidRPr="007078A0">
        <w:rPr>
          <w:rFonts w:ascii="Arial" w:hAnsi="Arial" w:cs="Arial"/>
          <w:b/>
          <w:bCs/>
        </w:rPr>
        <w:t>95603491861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>Šifra djelatnosti: 8411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>IBAN:</w:t>
      </w:r>
      <w:r w:rsidR="00F14EB8">
        <w:rPr>
          <w:rFonts w:ascii="Arial" w:hAnsi="Arial" w:cs="Arial"/>
          <w:b/>
          <w:bCs/>
        </w:rPr>
        <w:t xml:space="preserve"> </w:t>
      </w:r>
      <w:r w:rsidRPr="007078A0">
        <w:rPr>
          <w:rFonts w:ascii="Arial" w:hAnsi="Arial" w:cs="Arial"/>
          <w:b/>
          <w:bCs/>
        </w:rPr>
        <w:t>HR</w:t>
      </w:r>
      <w:r w:rsidR="00393121">
        <w:rPr>
          <w:rFonts w:ascii="Arial" w:hAnsi="Arial" w:cs="Arial"/>
          <w:b/>
          <w:bCs/>
        </w:rPr>
        <w:t>2724070001802200009</w:t>
      </w:r>
    </w:p>
    <w:p w:rsid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5F671F" w:rsidRPr="007078A0" w:rsidRDefault="005F671F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C654FD">
        <w:rPr>
          <w:rFonts w:ascii="Arial" w:hAnsi="Arial" w:cs="Arial"/>
          <w:b/>
          <w:lang w:val="en-US"/>
        </w:rPr>
        <w:tab/>
      </w:r>
      <w:r w:rsidRPr="00C654FD">
        <w:rPr>
          <w:rFonts w:ascii="Arial" w:hAnsi="Arial" w:cs="Arial"/>
          <w:b/>
          <w:lang w:val="en-US"/>
        </w:rPr>
        <w:tab/>
      </w:r>
      <w:r w:rsidRPr="00C654FD">
        <w:rPr>
          <w:rFonts w:ascii="Arial" w:hAnsi="Arial" w:cs="Arial"/>
          <w:b/>
          <w:bCs/>
          <w:lang w:val="en-US"/>
        </w:rPr>
        <w:tab/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078A0">
        <w:rPr>
          <w:rFonts w:ascii="Arial" w:hAnsi="Arial" w:cs="Arial"/>
          <w:b/>
          <w:bCs/>
          <w:sz w:val="24"/>
          <w:szCs w:val="24"/>
        </w:rPr>
        <w:t>B  I  L  J  E  Š  K  E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 xml:space="preserve">uz </w:t>
      </w:r>
      <w:r w:rsidR="00292408">
        <w:rPr>
          <w:rFonts w:ascii="Arial" w:hAnsi="Arial" w:cs="Arial"/>
          <w:b/>
          <w:bCs/>
        </w:rPr>
        <w:t>F</w:t>
      </w:r>
      <w:r w:rsidRPr="007078A0">
        <w:rPr>
          <w:rFonts w:ascii="Arial" w:hAnsi="Arial" w:cs="Arial"/>
          <w:b/>
          <w:bCs/>
        </w:rPr>
        <w:t xml:space="preserve">inancijske </w:t>
      </w:r>
      <w:r w:rsidR="00292408">
        <w:rPr>
          <w:rFonts w:ascii="Arial" w:hAnsi="Arial" w:cs="Arial"/>
          <w:b/>
          <w:bCs/>
        </w:rPr>
        <w:t xml:space="preserve">izvještaje za Proračun Grada </w:t>
      </w:r>
      <w:r w:rsidRPr="007078A0">
        <w:rPr>
          <w:rFonts w:ascii="Arial" w:hAnsi="Arial" w:cs="Arial"/>
          <w:b/>
          <w:bCs/>
        </w:rPr>
        <w:t>Biograda na Moru za razdoblje od 0</w:t>
      </w:r>
      <w:r>
        <w:rPr>
          <w:rFonts w:ascii="Arial" w:hAnsi="Arial" w:cs="Arial"/>
          <w:b/>
          <w:bCs/>
        </w:rPr>
        <w:t>1. siječnja do 31. prosinca 201</w:t>
      </w:r>
      <w:r w:rsidR="00F14EB8">
        <w:rPr>
          <w:rFonts w:ascii="Arial" w:hAnsi="Arial" w:cs="Arial"/>
          <w:b/>
          <w:bCs/>
        </w:rPr>
        <w:t>9.</w:t>
      </w:r>
      <w:r w:rsidRPr="007078A0">
        <w:rPr>
          <w:rFonts w:ascii="Arial" w:hAnsi="Arial" w:cs="Arial"/>
          <w:b/>
          <w:bCs/>
        </w:rPr>
        <w:t xml:space="preserve"> godine 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I - Bilješke  uz obrazac PR-RAS</w:t>
      </w:r>
    </w:p>
    <w:p w:rsid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Default="007078A0" w:rsidP="007078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</w:t>
      </w:r>
      <w:r w:rsidR="00393121">
        <w:rPr>
          <w:rFonts w:ascii="Arial" w:hAnsi="Arial" w:cs="Arial"/>
          <w:b/>
          <w:bCs/>
        </w:rPr>
        <w:t>056</w:t>
      </w:r>
      <w:r>
        <w:rPr>
          <w:rFonts w:ascii="Arial" w:hAnsi="Arial" w:cs="Arial"/>
          <w:b/>
          <w:bCs/>
        </w:rPr>
        <w:t xml:space="preserve"> – </w:t>
      </w:r>
      <w:r w:rsidR="00393121">
        <w:rPr>
          <w:rFonts w:ascii="Arial" w:hAnsi="Arial" w:cs="Arial"/>
          <w:b/>
          <w:bCs/>
        </w:rPr>
        <w:t>kapitalne pomoći iz EU fondova za</w:t>
      </w:r>
      <w:r w:rsidR="00F14EB8">
        <w:rPr>
          <w:rFonts w:ascii="Arial" w:hAnsi="Arial" w:cs="Arial"/>
          <w:b/>
          <w:bCs/>
        </w:rPr>
        <w:t xml:space="preserve"> izgradnju Turističko informativnog centra, </w:t>
      </w:r>
      <w:r w:rsidR="00393121">
        <w:rPr>
          <w:rFonts w:ascii="Arial" w:hAnsi="Arial" w:cs="Arial"/>
          <w:b/>
          <w:bCs/>
        </w:rPr>
        <w:t>Poduzetničkog inkubatora</w:t>
      </w:r>
      <w:r w:rsidR="00F14EB8">
        <w:rPr>
          <w:rFonts w:ascii="Arial" w:hAnsi="Arial" w:cs="Arial"/>
          <w:b/>
          <w:bCs/>
        </w:rPr>
        <w:t xml:space="preserve"> te izgradnju Pučkog učilišta i Gradske knjižnice </w:t>
      </w:r>
      <w:r w:rsidR="002C2EC3">
        <w:rPr>
          <w:rFonts w:ascii="Arial" w:hAnsi="Arial" w:cs="Arial"/>
          <w:b/>
          <w:bCs/>
        </w:rPr>
        <w:t xml:space="preserve">- </w:t>
      </w:r>
      <w:r w:rsidR="00A35396">
        <w:rPr>
          <w:rFonts w:ascii="Arial" w:hAnsi="Arial" w:cs="Arial"/>
          <w:b/>
          <w:bCs/>
        </w:rPr>
        <w:t xml:space="preserve">u iznosu od </w:t>
      </w:r>
      <w:r w:rsidR="00F14EB8">
        <w:rPr>
          <w:rFonts w:ascii="Arial" w:hAnsi="Arial" w:cs="Arial"/>
          <w:b/>
          <w:bCs/>
        </w:rPr>
        <w:t>8.946.334,00</w:t>
      </w:r>
      <w:r w:rsidR="00A35396">
        <w:rPr>
          <w:rFonts w:ascii="Arial" w:hAnsi="Arial" w:cs="Arial"/>
          <w:b/>
          <w:bCs/>
        </w:rPr>
        <w:t xml:space="preserve"> kuna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AE341B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</w:t>
      </w:r>
      <w:r w:rsidR="00A35396">
        <w:rPr>
          <w:rFonts w:ascii="Arial" w:hAnsi="Arial" w:cs="Arial"/>
          <w:b/>
          <w:bCs/>
        </w:rPr>
        <w:t xml:space="preserve">078 </w:t>
      </w:r>
      <w:r>
        <w:rPr>
          <w:rFonts w:ascii="Arial" w:hAnsi="Arial" w:cs="Arial"/>
          <w:b/>
          <w:bCs/>
        </w:rPr>
        <w:t xml:space="preserve">– </w:t>
      </w:r>
      <w:r w:rsidR="00A35396">
        <w:rPr>
          <w:rFonts w:ascii="Arial" w:hAnsi="Arial" w:cs="Arial"/>
          <w:b/>
          <w:bCs/>
        </w:rPr>
        <w:t>Prihodi od zateznih kamata naplaćenih z</w:t>
      </w:r>
      <w:r w:rsidRPr="007078A0">
        <w:rPr>
          <w:rFonts w:ascii="Arial" w:hAnsi="Arial" w:cs="Arial"/>
          <w:b/>
          <w:bCs/>
        </w:rPr>
        <w:t>a</w:t>
      </w:r>
      <w:r w:rsidR="00A35396">
        <w:rPr>
          <w:rFonts w:ascii="Arial" w:hAnsi="Arial" w:cs="Arial"/>
          <w:b/>
          <w:bCs/>
        </w:rPr>
        <w:t>kašnjenje u plaćanju naknada</w:t>
      </w:r>
      <w:r w:rsidR="002C2EC3">
        <w:rPr>
          <w:rFonts w:ascii="Arial" w:hAnsi="Arial" w:cs="Arial"/>
          <w:b/>
          <w:bCs/>
        </w:rPr>
        <w:t xml:space="preserve"> -</w:t>
      </w:r>
      <w:r w:rsidR="00A35396">
        <w:rPr>
          <w:rFonts w:ascii="Arial" w:hAnsi="Arial" w:cs="Arial"/>
          <w:b/>
          <w:bCs/>
        </w:rPr>
        <w:t xml:space="preserve"> u iznosu od </w:t>
      </w:r>
      <w:r w:rsidR="00F14EB8">
        <w:rPr>
          <w:rFonts w:ascii="Arial" w:hAnsi="Arial" w:cs="Arial"/>
          <w:b/>
          <w:bCs/>
        </w:rPr>
        <w:t>39.338</w:t>
      </w:r>
      <w:r w:rsidR="00A35396">
        <w:rPr>
          <w:rFonts w:ascii="Arial" w:hAnsi="Arial" w:cs="Arial"/>
          <w:b/>
          <w:bCs/>
        </w:rPr>
        <w:t>,00</w:t>
      </w:r>
      <w:r w:rsidR="00F14EB8">
        <w:rPr>
          <w:rFonts w:ascii="Arial" w:hAnsi="Arial" w:cs="Arial"/>
          <w:b/>
          <w:bCs/>
        </w:rPr>
        <w:t xml:space="preserve"> kuna</w:t>
      </w:r>
    </w:p>
    <w:p w:rsidR="00F14EB8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1E201C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084 – Naknade za koncesije se odnose na: </w:t>
      </w:r>
    </w:p>
    <w:p w:rsidR="00F14EB8" w:rsidRDefault="001E201C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F14EB8">
        <w:rPr>
          <w:rFonts w:ascii="Arial" w:hAnsi="Arial" w:cs="Arial"/>
          <w:b/>
          <w:bCs/>
        </w:rPr>
        <w:t>koncesije na vodama i javnom vodnom dobru: 167.699,00 kuna</w:t>
      </w:r>
    </w:p>
    <w:p w:rsidR="00F14EB8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koncesije na pomorskom dobru: 895.553,00 kuna</w:t>
      </w:r>
    </w:p>
    <w:p w:rsidR="00F14EB8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naknada za uporabu pomorskog dobra: 70.000,00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F14EB8" w:rsidRDefault="00F14EB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naknade za ostale koncesije:</w:t>
      </w:r>
      <w:r w:rsidR="00012A7B">
        <w:rPr>
          <w:rFonts w:ascii="Arial" w:hAnsi="Arial" w:cs="Arial"/>
          <w:b/>
          <w:bCs/>
        </w:rPr>
        <w:t xml:space="preserve"> 770.324</w:t>
      </w:r>
      <w:r>
        <w:rPr>
          <w:rFonts w:ascii="Arial" w:hAnsi="Arial" w:cs="Arial"/>
          <w:b/>
          <w:bCs/>
        </w:rPr>
        <w:t>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AE341B" w:rsidRDefault="00AE341B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EC3" w:rsidRDefault="00012A7B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110</w:t>
      </w:r>
      <w:r w:rsidR="00AE341B">
        <w:rPr>
          <w:rFonts w:ascii="Arial" w:hAnsi="Arial" w:cs="Arial"/>
          <w:b/>
          <w:bCs/>
        </w:rPr>
        <w:t xml:space="preserve"> </w:t>
      </w:r>
      <w:r w:rsidR="002C2EC3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Ostale pristojbe i naknade odnose se na:</w:t>
      </w:r>
    </w:p>
    <w:p w:rsidR="00012A7B" w:rsidRDefault="00012A7B" w:rsidP="00012A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boravišne pristojbe: 1.167.061,00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012A7B" w:rsidRDefault="00012A7B" w:rsidP="00012A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grobnice: 815.500,00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012A7B" w:rsidRPr="00012A7B" w:rsidRDefault="00012A7B" w:rsidP="00012A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spomenička renta: 72.168,00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2C2EC3" w:rsidRDefault="002C2EC3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14668E" w:rsidRDefault="0014668E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EC3" w:rsidRDefault="0014668E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AOP 155</w:t>
      </w:r>
      <w:r w:rsidR="002C2EC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Ostali rashodi za zaposlene:</w:t>
      </w:r>
    </w:p>
    <w:p w:rsidR="0014668E" w:rsidRDefault="0014668E" w:rsidP="001466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bonus za uspjepšan rad: 165.294,00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14668E" w:rsidRDefault="0014668E" w:rsidP="001466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nagrade: 6.492,00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14668E" w:rsidRDefault="0014668E" w:rsidP="001466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darovi: 10.200,00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14668E" w:rsidRDefault="0014668E" w:rsidP="001466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naknade za bolest, inv</w:t>
      </w:r>
      <w:r w:rsidR="00C57588">
        <w:rPr>
          <w:rFonts w:ascii="Arial" w:hAnsi="Arial" w:cs="Arial"/>
          <w:b/>
          <w:bCs/>
        </w:rPr>
        <w:t>alidnost i smrtni slučaj: 28.038</w:t>
      </w:r>
      <w:r>
        <w:rPr>
          <w:rFonts w:ascii="Arial" w:hAnsi="Arial" w:cs="Arial"/>
          <w:b/>
          <w:bCs/>
        </w:rPr>
        <w:t>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14668E" w:rsidRPr="0014668E" w:rsidRDefault="0014668E" w:rsidP="001466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ostali nenavedeni rashodi za zaposlene: 3.899,00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2C2EC3" w:rsidRDefault="002C2EC3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2C2EC3" w:rsidRDefault="00C57588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170</w:t>
      </w:r>
      <w:r w:rsidR="002C2EC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Materijal i dijelovi za tekuće i investicijsko održavanje</w:t>
      </w:r>
      <w:r w:rsidR="002C2EC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održavanje građevinskih objekata i opreme</w:t>
      </w:r>
      <w:r w:rsidR="002C2EC3">
        <w:rPr>
          <w:rFonts w:ascii="Arial" w:hAnsi="Arial" w:cs="Arial"/>
          <w:b/>
          <w:bCs/>
        </w:rPr>
        <w:t xml:space="preserve"> – u iznosu od </w:t>
      </w:r>
      <w:r>
        <w:rPr>
          <w:rFonts w:ascii="Arial" w:hAnsi="Arial" w:cs="Arial"/>
          <w:b/>
          <w:bCs/>
        </w:rPr>
        <w:t>128.555,00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2C2EC3" w:rsidRDefault="002C2EC3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81BCD" w:rsidRDefault="00C5758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184 – Naknade troškova osobama izvan radnog odnosa </w:t>
      </w:r>
      <w:r w:rsidR="00443948">
        <w:rPr>
          <w:rFonts w:ascii="Arial" w:hAnsi="Arial" w:cs="Arial"/>
          <w:b/>
          <w:bCs/>
        </w:rPr>
        <w:t xml:space="preserve"> – u </w:t>
      </w:r>
      <w:r>
        <w:rPr>
          <w:rFonts w:ascii="Arial" w:hAnsi="Arial" w:cs="Arial"/>
          <w:b/>
          <w:bCs/>
        </w:rPr>
        <w:t>iznosu od 141.908</w:t>
      </w:r>
      <w:r w:rsidR="00B310F6">
        <w:rPr>
          <w:rFonts w:ascii="Arial" w:hAnsi="Arial" w:cs="Arial"/>
          <w:b/>
          <w:bCs/>
        </w:rPr>
        <w:t xml:space="preserve">,00 </w:t>
      </w:r>
      <w:r w:rsidR="00292408">
        <w:rPr>
          <w:rFonts w:ascii="Arial" w:hAnsi="Arial" w:cs="Arial"/>
          <w:b/>
          <w:bCs/>
        </w:rPr>
        <w:t>kuna</w:t>
      </w:r>
    </w:p>
    <w:p w:rsidR="00443948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C57588" w:rsidRDefault="00C5758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187</w:t>
      </w:r>
      <w:r w:rsidR="00443948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Premije osiguranja:</w:t>
      </w:r>
    </w:p>
    <w:p w:rsidR="00C57588" w:rsidRDefault="00C57588" w:rsidP="00443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premije osiguranja prijevoznih sredstava: 14.301,00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7078A0" w:rsidRDefault="00C57588" w:rsidP="004439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premije osiguranja ostale</w:t>
      </w:r>
      <w:r w:rsidRPr="00C57588">
        <w:rPr>
          <w:rFonts w:ascii="Arial" w:hAnsi="Arial" w:cs="Arial"/>
          <w:b/>
          <w:bCs/>
        </w:rPr>
        <w:t xml:space="preserve"> imovine:</w:t>
      </w:r>
      <w:r w:rsidR="000579BC" w:rsidRPr="00C57588">
        <w:rPr>
          <w:rFonts w:ascii="Arial" w:hAnsi="Arial" w:cs="Arial"/>
          <w:b/>
          <w:bCs/>
        </w:rPr>
        <w:t xml:space="preserve"> </w:t>
      </w:r>
      <w:r w:rsidRPr="00C57588">
        <w:rPr>
          <w:rFonts w:ascii="Arial" w:hAnsi="Arial" w:cs="Arial"/>
          <w:b/>
          <w:bCs/>
        </w:rPr>
        <w:t>76.083,00</w:t>
      </w:r>
      <w:r w:rsidR="00B310F6">
        <w:rPr>
          <w:rFonts w:ascii="Arial" w:hAnsi="Arial" w:cs="Arial"/>
          <w:b/>
          <w:bCs/>
        </w:rPr>
        <w:t xml:space="preserve"> kuna</w:t>
      </w:r>
    </w:p>
    <w:p w:rsidR="00B310F6" w:rsidRPr="00B310F6" w:rsidRDefault="00C57588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premije osiguranja zaposlenih: 26.238,00 </w:t>
      </w:r>
      <w:r w:rsidR="00B310F6">
        <w:rPr>
          <w:rFonts w:ascii="Arial" w:hAnsi="Arial" w:cs="Arial"/>
          <w:b/>
          <w:bCs/>
        </w:rPr>
        <w:t>kuna</w:t>
      </w:r>
    </w:p>
    <w:p w:rsidR="00443948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443948" w:rsidRDefault="00B310F6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191</w:t>
      </w:r>
      <w:r w:rsidR="00443948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Troškovi sudskih postupaka - pristojbe za sudske sporove – u iznosu od 69.002,00 kuna</w:t>
      </w:r>
    </w:p>
    <w:p w:rsidR="00443948" w:rsidRDefault="00443948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AOP </w:t>
      </w:r>
      <w:r w:rsidR="00B310F6">
        <w:rPr>
          <w:rFonts w:ascii="Arial" w:hAnsi="Arial" w:cs="Arial"/>
          <w:b/>
          <w:bCs/>
        </w:rPr>
        <w:t>192</w:t>
      </w:r>
      <w:r w:rsidR="00443948">
        <w:rPr>
          <w:rFonts w:ascii="Arial" w:hAnsi="Arial" w:cs="Arial"/>
          <w:b/>
          <w:bCs/>
        </w:rPr>
        <w:t xml:space="preserve"> – </w:t>
      </w:r>
      <w:r w:rsidR="00B310F6">
        <w:rPr>
          <w:rFonts w:ascii="Arial" w:hAnsi="Arial" w:cs="Arial"/>
          <w:b/>
          <w:bCs/>
        </w:rPr>
        <w:t>Ostali nespomenuti rashodi poslovanja:</w:t>
      </w:r>
    </w:p>
    <w:p w:rsidR="00B310F6" w:rsidRDefault="00B310F6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rashodi protokola: 20.447,00 kuna</w:t>
      </w:r>
    </w:p>
    <w:p w:rsidR="00B310F6" w:rsidRDefault="00B310F6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ostali nespomenuti rashodi poslovanja: 52.910,00 kuna</w:t>
      </w:r>
    </w:p>
    <w:p w:rsidR="00B310F6" w:rsidRDefault="00B310F6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sufinanc.posebnih programa za djecu s tešk.u razvoju: 19.200,00 kuna</w:t>
      </w:r>
    </w:p>
    <w:p w:rsidR="00B310F6" w:rsidRDefault="00B310F6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hitna pomoć-dežurstvo T1 tima s vozilom: 56.010,00 kuna</w:t>
      </w:r>
    </w:p>
    <w:p w:rsidR="00B310F6" w:rsidRPr="00B310F6" w:rsidRDefault="00B310F6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sredstva za Dan grada, blagdane i spomendana: 580.415,00 kuna</w:t>
      </w: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316ABA" w:rsidRDefault="00B310F6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357</w:t>
      </w:r>
      <w:r w:rsidR="00316ABA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Poslovni objekti:</w:t>
      </w:r>
    </w:p>
    <w:p w:rsidR="00B310F6" w:rsidRDefault="00B310F6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Centar za održivi aktivni turizam Biosfera: 2.708.633,00 kuna</w:t>
      </w:r>
    </w:p>
    <w:p w:rsidR="00B310F6" w:rsidRDefault="00B310F6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Izgradnja zgrade Turističko-informativnog centra: 1.616.282,00 kuna</w:t>
      </w:r>
    </w:p>
    <w:p w:rsidR="00061091" w:rsidRDefault="00061091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Izgradnja poduzetničkog inkubatora: 13.320.525,00 kuna</w:t>
      </w:r>
    </w:p>
    <w:p w:rsidR="00061091" w:rsidRDefault="00061091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Dogradnja dječjeg vrtića-centar: 1.031.925,00 kuna</w:t>
      </w:r>
    </w:p>
    <w:p w:rsidR="00061091" w:rsidRPr="00B310F6" w:rsidRDefault="00061091" w:rsidP="00B310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Izgradnja knjižnice: 2.125.682,00 kuna</w:t>
      </w:r>
    </w:p>
    <w:p w:rsidR="00316ABA" w:rsidRDefault="00316AB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316ABA" w:rsidRDefault="00323652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361</w:t>
      </w:r>
      <w:r w:rsidR="00316ABA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Uredska oprema i namještaj:</w:t>
      </w:r>
    </w:p>
    <w:p w:rsidR="00323652" w:rsidRDefault="00323652" w:rsidP="003236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računala i računalna oprema: 160.744,00 kuna</w:t>
      </w:r>
    </w:p>
    <w:p w:rsidR="00323652" w:rsidRPr="00323652" w:rsidRDefault="00323652" w:rsidP="0032365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uredski namještaj: 71.101,00 kuna</w:t>
      </w:r>
    </w:p>
    <w:p w:rsidR="00A179FA" w:rsidRDefault="00A179FA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179FA" w:rsidRDefault="00323652" w:rsidP="004439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789</w:t>
      </w:r>
      <w:r w:rsidR="00A179FA">
        <w:rPr>
          <w:rFonts w:ascii="Arial" w:hAnsi="Arial" w:cs="Arial"/>
          <w:b/>
          <w:bCs/>
        </w:rPr>
        <w:t xml:space="preserve"> – Kapitalne pomoći </w:t>
      </w:r>
      <w:r>
        <w:rPr>
          <w:rFonts w:ascii="Arial" w:hAnsi="Arial" w:cs="Arial"/>
          <w:b/>
          <w:bCs/>
        </w:rPr>
        <w:t>ostalim financijskim institucijama u javnom sektoru – Kapitalna p</w:t>
      </w:r>
      <w:r w:rsidR="00A179FA">
        <w:rPr>
          <w:rFonts w:ascii="Arial" w:hAnsi="Arial" w:cs="Arial"/>
          <w:b/>
          <w:bCs/>
        </w:rPr>
        <w:t xml:space="preserve">omoć </w:t>
      </w:r>
      <w:r>
        <w:rPr>
          <w:rFonts w:ascii="Arial" w:hAnsi="Arial" w:cs="Arial"/>
          <w:b/>
          <w:bCs/>
        </w:rPr>
        <w:t>Županijska uprava za ceste – Sufinanciranje rekonstrukcije županijske ceste 6063 (Crvena luka) u iznosu od 330.209</w:t>
      </w:r>
      <w:r w:rsidR="00A179FA">
        <w:rPr>
          <w:rFonts w:ascii="Arial" w:hAnsi="Arial" w:cs="Arial"/>
          <w:b/>
          <w:bCs/>
        </w:rPr>
        <w:t>,00</w:t>
      </w:r>
    </w:p>
    <w:p w:rsidR="007078A0" w:rsidRPr="007078A0" w:rsidRDefault="007078A0" w:rsidP="00A179F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A179FA" w:rsidRDefault="00A179FA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1E201C" w:rsidRDefault="001E201C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1E201C" w:rsidRDefault="001E201C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1E201C" w:rsidRDefault="001E201C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A179FA" w:rsidRPr="00C654FD" w:rsidRDefault="00A179FA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lastRenderedPageBreak/>
        <w:t>II - Bilješke uz obrazac BILANCA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179FA" w:rsidRDefault="00ED7B66" w:rsidP="00A179F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</w:t>
      </w:r>
      <w:r w:rsidR="00800ABF">
        <w:rPr>
          <w:rFonts w:ascii="Arial" w:hAnsi="Arial" w:cs="Arial"/>
          <w:b/>
          <w:bCs/>
        </w:rPr>
        <w:t>25</w:t>
      </w:r>
      <w:r w:rsidR="007078A0" w:rsidRPr="007078A0">
        <w:rPr>
          <w:rFonts w:ascii="Arial" w:hAnsi="Arial" w:cs="Arial"/>
          <w:b/>
          <w:bCs/>
        </w:rPr>
        <w:t xml:space="preserve"> – </w:t>
      </w:r>
      <w:r w:rsidR="00800ABF">
        <w:rPr>
          <w:rFonts w:ascii="Arial" w:hAnsi="Arial" w:cs="Arial"/>
          <w:b/>
          <w:bCs/>
        </w:rPr>
        <w:t>Prijevozna sredstva u cestovnom prometu</w:t>
      </w:r>
      <w:r w:rsidR="00A179FA">
        <w:rPr>
          <w:rFonts w:ascii="Arial" w:hAnsi="Arial" w:cs="Arial"/>
          <w:b/>
          <w:bCs/>
        </w:rPr>
        <w:t xml:space="preserve"> - nabava </w:t>
      </w:r>
      <w:r w:rsidR="00800ABF">
        <w:rPr>
          <w:rFonts w:ascii="Arial" w:hAnsi="Arial" w:cs="Arial"/>
          <w:b/>
          <w:bCs/>
        </w:rPr>
        <w:t xml:space="preserve">automobila </w:t>
      </w:r>
      <w:r w:rsidR="00A179FA">
        <w:rPr>
          <w:rFonts w:ascii="Arial" w:hAnsi="Arial" w:cs="Arial"/>
          <w:b/>
          <w:bCs/>
        </w:rPr>
        <w:t xml:space="preserve">– u iznosu od </w:t>
      </w:r>
      <w:r w:rsidR="00800ABF">
        <w:rPr>
          <w:rFonts w:ascii="Arial" w:hAnsi="Arial" w:cs="Arial"/>
          <w:b/>
          <w:bCs/>
        </w:rPr>
        <w:t>637.090,00</w:t>
      </w:r>
      <w:r w:rsidR="00A179FA">
        <w:rPr>
          <w:rFonts w:ascii="Arial" w:hAnsi="Arial" w:cs="Arial"/>
          <w:b/>
          <w:bCs/>
        </w:rPr>
        <w:t xml:space="preserve"> kuna.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A32D6E" w:rsidRDefault="00800ABF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173</w:t>
      </w:r>
      <w:r w:rsidR="00A32D6E">
        <w:rPr>
          <w:rFonts w:ascii="Arial" w:hAnsi="Arial" w:cs="Arial"/>
          <w:b/>
          <w:bCs/>
        </w:rPr>
        <w:t xml:space="preserve"> – Obveze za </w:t>
      </w:r>
      <w:r>
        <w:rPr>
          <w:rFonts w:ascii="Arial" w:hAnsi="Arial" w:cs="Arial"/>
          <w:b/>
          <w:bCs/>
        </w:rPr>
        <w:t>kazne, naknade šteta i kapitalne pomoći</w:t>
      </w:r>
      <w:r w:rsidR="008B54F9">
        <w:rPr>
          <w:rFonts w:ascii="Arial" w:hAnsi="Arial" w:cs="Arial"/>
          <w:b/>
          <w:bCs/>
        </w:rPr>
        <w:t>:</w:t>
      </w:r>
    </w:p>
    <w:p w:rsidR="008B54F9" w:rsidRDefault="008B54F9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obveze za naknade štete pravnim i fizičkim osobama: 73.960,00 kuna</w:t>
      </w:r>
    </w:p>
    <w:p w:rsidR="008B54F9" w:rsidRPr="008B54F9" w:rsidRDefault="008B54F9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obveze za kapitalne pomoći kred. i ostalim finan. institucijama te trgovačkim društvima u javnom sektoru: 767.534,00 kuna</w:t>
      </w:r>
    </w:p>
    <w:p w:rsidR="008B54F9" w:rsidRDefault="008B54F9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B54F9" w:rsidRDefault="00ED7B66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175</w:t>
      </w:r>
      <w:r w:rsidR="008B54F9">
        <w:rPr>
          <w:rFonts w:ascii="Arial" w:hAnsi="Arial" w:cs="Arial"/>
          <w:b/>
          <w:bCs/>
        </w:rPr>
        <w:t xml:space="preserve"> – O</w:t>
      </w:r>
      <w:r w:rsidR="007078A0" w:rsidRPr="007078A0">
        <w:rPr>
          <w:rFonts w:ascii="Arial" w:hAnsi="Arial" w:cs="Arial"/>
          <w:b/>
          <w:bCs/>
        </w:rPr>
        <w:t xml:space="preserve">bveze za </w:t>
      </w:r>
      <w:r>
        <w:rPr>
          <w:rFonts w:ascii="Arial" w:hAnsi="Arial" w:cs="Arial"/>
          <w:b/>
          <w:bCs/>
        </w:rPr>
        <w:t>nabavu nefinancijske imovine</w:t>
      </w:r>
      <w:r w:rsidR="008B54F9">
        <w:rPr>
          <w:rFonts w:ascii="Arial" w:hAnsi="Arial" w:cs="Arial"/>
          <w:b/>
          <w:bCs/>
        </w:rPr>
        <w:t>:</w:t>
      </w:r>
    </w:p>
    <w:p w:rsidR="008B54F9" w:rsidRDefault="008B54F9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kupnja</w:t>
      </w:r>
      <w:r w:rsidR="005F671F" w:rsidRPr="008B54F9">
        <w:rPr>
          <w:rFonts w:ascii="Arial" w:hAnsi="Arial" w:cs="Arial"/>
          <w:b/>
          <w:bCs/>
        </w:rPr>
        <w:t xml:space="preserve"> zemljišta prilikom izgradnje cesta </w:t>
      </w:r>
      <w:r>
        <w:rPr>
          <w:rFonts w:ascii="Arial" w:hAnsi="Arial" w:cs="Arial"/>
          <w:b/>
          <w:bCs/>
        </w:rPr>
        <w:t>i kanalizacije: 9.846.319</w:t>
      </w:r>
      <w:r w:rsidR="00A32D6E" w:rsidRPr="008B54F9">
        <w:rPr>
          <w:rFonts w:ascii="Arial" w:hAnsi="Arial" w:cs="Arial"/>
          <w:b/>
          <w:bCs/>
        </w:rPr>
        <w:t>,00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kuna</w:t>
      </w:r>
    </w:p>
    <w:p w:rsidR="008B54F9" w:rsidRPr="008B54F9" w:rsidRDefault="008B54F9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stambeni objekti: 18.630,00 kuna</w:t>
      </w:r>
    </w:p>
    <w:p w:rsidR="008B54F9" w:rsidRDefault="008B54F9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poslovni objekti (izgradnja poduzetničkog inkubatora, izgradnja turističko-informativnog centra, centar za održivi turizam Biosfera, dogradnja vrtića): 4.851.287,00 kuna</w:t>
      </w:r>
    </w:p>
    <w:p w:rsidR="008B54F9" w:rsidRPr="008B54F9" w:rsidRDefault="008B54F9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ceste i ostali prometni objekti: 477.462,00 kuna</w:t>
      </w:r>
    </w:p>
    <w:p w:rsidR="00A95605" w:rsidRDefault="005F671F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A95605">
        <w:rPr>
          <w:rFonts w:ascii="Arial" w:hAnsi="Arial" w:cs="Arial"/>
          <w:b/>
          <w:bCs/>
        </w:rPr>
        <w:t>ostali građevinski objekti</w:t>
      </w:r>
      <w:r w:rsidR="00A95605">
        <w:rPr>
          <w:rFonts w:ascii="Arial" w:hAnsi="Arial" w:cs="Arial"/>
          <w:b/>
          <w:bCs/>
        </w:rPr>
        <w:t>: 902.848,00 kuna</w:t>
      </w:r>
    </w:p>
    <w:p w:rsidR="008B54F9" w:rsidRPr="00A95605" w:rsidRDefault="00A95605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="008B54F9" w:rsidRPr="00A95605">
        <w:rPr>
          <w:rFonts w:ascii="Arial" w:hAnsi="Arial" w:cs="Arial"/>
          <w:b/>
          <w:bCs/>
        </w:rPr>
        <w:t>redska oprema i namještaj: 22.328,00 kuna</w:t>
      </w:r>
    </w:p>
    <w:p w:rsidR="008B54F9" w:rsidRPr="008B54F9" w:rsidRDefault="00A95605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="008B54F9" w:rsidRPr="008B54F9">
        <w:rPr>
          <w:rFonts w:ascii="Arial" w:hAnsi="Arial" w:cs="Arial"/>
          <w:b/>
          <w:bCs/>
        </w:rPr>
        <w:t>ređaji, strojevi i oprema za ostale namjene: 255.269,00 kuna</w:t>
      </w:r>
    </w:p>
    <w:p w:rsidR="008B54F9" w:rsidRPr="008B54F9" w:rsidRDefault="00A95605" w:rsidP="008B5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8B54F9" w:rsidRPr="008B54F9">
        <w:rPr>
          <w:rFonts w:ascii="Arial" w:hAnsi="Arial" w:cs="Arial"/>
          <w:b/>
          <w:bCs/>
        </w:rPr>
        <w:t>stala nematerijalna proizvedena imovina: 517.085,00 kuna.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Pregled sporova na sudu koji su u tijeku-priložen popis.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III - Bilješke za obrazac OBVEZE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Obrazac je popunjen sa stanjem evidentiranih obveza na dan 31. prosinca  201</w:t>
      </w:r>
      <w:r w:rsidR="00F14EB8">
        <w:rPr>
          <w:rFonts w:ascii="Arial" w:hAnsi="Arial" w:cs="Arial"/>
          <w:b/>
          <w:bCs/>
        </w:rPr>
        <w:t>9</w:t>
      </w:r>
      <w:r w:rsidRPr="007078A0">
        <w:rPr>
          <w:rFonts w:ascii="Arial" w:hAnsi="Arial" w:cs="Arial"/>
          <w:b/>
          <w:bCs/>
        </w:rPr>
        <w:t>.</w:t>
      </w:r>
      <w:r w:rsidR="00BD055D">
        <w:rPr>
          <w:rFonts w:ascii="Arial" w:hAnsi="Arial" w:cs="Arial"/>
          <w:b/>
          <w:bCs/>
        </w:rPr>
        <w:t xml:space="preserve"> g</w:t>
      </w:r>
      <w:r w:rsidRPr="007078A0">
        <w:rPr>
          <w:rFonts w:ascii="Arial" w:hAnsi="Arial" w:cs="Arial"/>
          <w:b/>
          <w:bCs/>
        </w:rPr>
        <w:t>odine, prema dobavljačima, odnosno prema vrstama obveza.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IV - Bilješke za obrazac RAS-FUNKCIJSKI i  P-VRIO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Podaci u ovim obrascima iskazani su u skladu s nomenklaturom klasifikacije funkcije,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>odnosno sa stvarnim promjenama.</w:t>
      </w: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7078A0" w:rsidRPr="007078A0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7078A0">
        <w:rPr>
          <w:rFonts w:ascii="Arial" w:hAnsi="Arial" w:cs="Arial"/>
          <w:b/>
          <w:bCs/>
        </w:rPr>
        <w:t xml:space="preserve">Osoba za kontakt: </w:t>
      </w:r>
      <w:r w:rsidR="00F14EB8">
        <w:rPr>
          <w:rFonts w:ascii="Arial" w:hAnsi="Arial" w:cs="Arial"/>
          <w:b/>
          <w:bCs/>
        </w:rPr>
        <w:t>Martina Mrkić</w:t>
      </w:r>
      <w:r w:rsidR="00F14EB8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 xml:space="preserve">       Zakonski zastupnik:</w:t>
      </w:r>
    </w:p>
    <w:p w:rsidR="007078A0" w:rsidRPr="00C654FD" w:rsidRDefault="007078A0" w:rsidP="007078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val="en-US"/>
        </w:rPr>
      </w:pPr>
      <w:r w:rsidRPr="007078A0">
        <w:rPr>
          <w:rFonts w:ascii="Arial" w:hAnsi="Arial" w:cs="Arial"/>
          <w:b/>
          <w:bCs/>
        </w:rPr>
        <w:t>Telefon: 023/383-150</w:t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</w:r>
      <w:r w:rsidRPr="007078A0">
        <w:rPr>
          <w:rFonts w:ascii="Arial" w:hAnsi="Arial" w:cs="Arial"/>
          <w:b/>
          <w:bCs/>
        </w:rPr>
        <w:tab/>
        <w:t xml:space="preserve">       Ivan Knez dipl.ing</w:t>
      </w:r>
      <w:r w:rsidRPr="00C654FD">
        <w:rPr>
          <w:rFonts w:ascii="Arial" w:hAnsi="Arial" w:cs="Arial"/>
          <w:b/>
          <w:bCs/>
          <w:lang w:val="en-US"/>
        </w:rPr>
        <w:t>.</w:t>
      </w:r>
      <w:r w:rsidR="002C6A29">
        <w:rPr>
          <w:rFonts w:ascii="Arial" w:hAnsi="Arial" w:cs="Arial"/>
          <w:b/>
          <w:bCs/>
          <w:lang w:val="en-US"/>
        </w:rPr>
        <w:t>agr.</w:t>
      </w:r>
    </w:p>
    <w:p w:rsidR="00663EE0" w:rsidRDefault="00663EE0"/>
    <w:sectPr w:rsidR="00663EE0" w:rsidSect="00C264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FA2" w:rsidRDefault="00812FA2" w:rsidP="0014668E">
      <w:pPr>
        <w:spacing w:after="0" w:line="240" w:lineRule="auto"/>
      </w:pPr>
      <w:r>
        <w:separator/>
      </w:r>
    </w:p>
  </w:endnote>
  <w:endnote w:type="continuationSeparator" w:id="1">
    <w:p w:rsidR="00812FA2" w:rsidRDefault="00812FA2" w:rsidP="0014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FA2" w:rsidRDefault="00812FA2" w:rsidP="0014668E">
      <w:pPr>
        <w:spacing w:after="0" w:line="240" w:lineRule="auto"/>
      </w:pPr>
      <w:r>
        <w:separator/>
      </w:r>
    </w:p>
  </w:footnote>
  <w:footnote w:type="continuationSeparator" w:id="1">
    <w:p w:rsidR="00812FA2" w:rsidRDefault="00812FA2" w:rsidP="00146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79F"/>
    <w:multiLevelType w:val="hybridMultilevel"/>
    <w:tmpl w:val="F830D526"/>
    <w:lvl w:ilvl="0" w:tplc="C242E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8A0"/>
    <w:rsid w:val="00012A7B"/>
    <w:rsid w:val="000579BC"/>
    <w:rsid w:val="00061091"/>
    <w:rsid w:val="0014668E"/>
    <w:rsid w:val="001E201C"/>
    <w:rsid w:val="00292408"/>
    <w:rsid w:val="002C2EC3"/>
    <w:rsid w:val="002C6A29"/>
    <w:rsid w:val="00316ABA"/>
    <w:rsid w:val="00323652"/>
    <w:rsid w:val="00393121"/>
    <w:rsid w:val="003B540A"/>
    <w:rsid w:val="00443948"/>
    <w:rsid w:val="005F671F"/>
    <w:rsid w:val="00663EE0"/>
    <w:rsid w:val="007078A0"/>
    <w:rsid w:val="00800ABF"/>
    <w:rsid w:val="00807959"/>
    <w:rsid w:val="00812FA2"/>
    <w:rsid w:val="00813026"/>
    <w:rsid w:val="008B54F9"/>
    <w:rsid w:val="00A179FA"/>
    <w:rsid w:val="00A32D6E"/>
    <w:rsid w:val="00A35396"/>
    <w:rsid w:val="00A81BCD"/>
    <w:rsid w:val="00A95605"/>
    <w:rsid w:val="00AE341B"/>
    <w:rsid w:val="00B310F6"/>
    <w:rsid w:val="00BD055D"/>
    <w:rsid w:val="00C57588"/>
    <w:rsid w:val="00E43CC8"/>
    <w:rsid w:val="00ED7B66"/>
    <w:rsid w:val="00F1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68E"/>
  </w:style>
  <w:style w:type="paragraph" w:styleId="Footer">
    <w:name w:val="footer"/>
    <w:basedOn w:val="Normal"/>
    <w:link w:val="FooterChar"/>
    <w:uiPriority w:val="99"/>
    <w:semiHidden/>
    <w:unhideWhenUsed/>
    <w:rsid w:val="0014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gbnm-2</dc:creator>
  <cp:lastModifiedBy>Windows User</cp:lastModifiedBy>
  <cp:revision>6</cp:revision>
  <cp:lastPrinted>2018-02-15T12:50:00Z</cp:lastPrinted>
  <dcterms:created xsi:type="dcterms:W3CDTF">2019-02-18T11:46:00Z</dcterms:created>
  <dcterms:modified xsi:type="dcterms:W3CDTF">2020-02-20T08:07:00Z</dcterms:modified>
</cp:coreProperties>
</file>