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05B" w:rsidRDefault="00C2305B" w:rsidP="00C2305B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Odluke o provedbi javnog natječaja za prodaju građevinskog zemljišta označenog </w:t>
      </w:r>
      <w:r w:rsidR="00183F34">
        <w:rPr>
          <w:rFonts w:ascii="Times New Roman" w:hAnsi="Times New Roman" w:cs="Times New Roman"/>
          <w:sz w:val="24"/>
          <w:szCs w:val="24"/>
        </w:rPr>
        <w:t>kao kč.br. 846/1,846/2 i 846/3</w:t>
      </w:r>
      <w:r>
        <w:rPr>
          <w:rFonts w:ascii="Times New Roman" w:hAnsi="Times New Roman" w:cs="Times New Roman"/>
          <w:sz w:val="24"/>
          <w:szCs w:val="24"/>
        </w:rPr>
        <w:t xml:space="preserve"> k.o</w:t>
      </w:r>
      <w:r w:rsidR="00183F34">
        <w:rPr>
          <w:rFonts w:ascii="Times New Roman" w:hAnsi="Times New Roman" w:cs="Times New Roman"/>
          <w:sz w:val="24"/>
          <w:szCs w:val="24"/>
        </w:rPr>
        <w:t>. Biograd KLASA: 940-01/20-01/11, URBROJ: 2198/16-01-21-7 od 02. ožujka 2021</w:t>
      </w:r>
      <w:r>
        <w:rPr>
          <w:rFonts w:ascii="Times New Roman" w:hAnsi="Times New Roman" w:cs="Times New Roman"/>
          <w:sz w:val="24"/>
          <w:szCs w:val="24"/>
        </w:rPr>
        <w:t xml:space="preserve">. godine te čl. 2. i 11. </w:t>
      </w:r>
      <w:r>
        <w:rPr>
          <w:rFonts w:ascii="Times New Roman" w:hAnsi="Times New Roman" w:cs="Times New Roman"/>
        </w:rPr>
        <w:t>Odluke o raspolaganju i upravljanju nekretninama u vlasništvu Grada Biograda na Moru ( „Službeni glasnik Grada Biograda na Moru“, broj 8/2011. – proč. tekst, 1/2012., 4/2012., 5/2012., 4/2013., 7/2013., 13/2013., 1/2014., 2/2014., 3/2015. i 7/2015. ) gradonačelnik grada Biograda na Moru dana 02. ožujka 2021. godine raspisuje</w:t>
      </w:r>
    </w:p>
    <w:p w:rsidR="00C2305B" w:rsidRDefault="00C2305B" w:rsidP="00C2305B">
      <w:pPr>
        <w:pStyle w:val="Bezproreda"/>
        <w:jc w:val="both"/>
        <w:rPr>
          <w:rFonts w:ascii="Times New Roman" w:hAnsi="Times New Roman" w:cs="Times New Roman"/>
        </w:rPr>
      </w:pPr>
    </w:p>
    <w:p w:rsidR="00C2305B" w:rsidRDefault="00C2305B" w:rsidP="00C2305B">
      <w:pPr>
        <w:pStyle w:val="Bezproreda"/>
        <w:jc w:val="both"/>
        <w:rPr>
          <w:rFonts w:ascii="Times New Roman" w:hAnsi="Times New Roman" w:cs="Times New Roman"/>
        </w:rPr>
      </w:pPr>
    </w:p>
    <w:p w:rsidR="00C2305B" w:rsidRDefault="00C2305B" w:rsidP="00C2305B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JAVNI NATJEČAJ</w:t>
      </w:r>
    </w:p>
    <w:p w:rsidR="00C2305B" w:rsidRDefault="00C2305B" w:rsidP="00C2305B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 prodaju građevinskog zemljišta </w:t>
      </w:r>
    </w:p>
    <w:p w:rsidR="00C2305B" w:rsidRDefault="00C2305B" w:rsidP="00C2305B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označenog kao kč. br. 846/1,846/6 i 846/7 k.o. Biograd na Moru</w:t>
      </w:r>
    </w:p>
    <w:p w:rsidR="00C2305B" w:rsidRDefault="00C2305B" w:rsidP="00C2305B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C2305B" w:rsidRDefault="00C2305B" w:rsidP="00C2305B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C2305B" w:rsidRDefault="00C2305B" w:rsidP="00C2305B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</w:t>
      </w:r>
    </w:p>
    <w:p w:rsidR="00C2305B" w:rsidRDefault="00C2305B" w:rsidP="00C2305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Javnom natječaju izlaže se slijedeća čestice u k.o. Biograd:</w:t>
      </w:r>
    </w:p>
    <w:p w:rsidR="00C2305B" w:rsidRDefault="00C2305B" w:rsidP="00C2305B">
      <w:pPr>
        <w:pStyle w:val="Bezproreda"/>
        <w:rPr>
          <w:rFonts w:ascii="Times New Roman" w:hAnsi="Times New Roman" w:cs="Times New Roman"/>
        </w:rPr>
      </w:pPr>
    </w:p>
    <w:p w:rsidR="00C2305B" w:rsidRDefault="00C2305B" w:rsidP="00C2305B">
      <w:pPr>
        <w:pStyle w:val="Bezprored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561" w:type="dxa"/>
        <w:tblLook w:val="04A0" w:firstRow="1" w:lastRow="0" w:firstColumn="1" w:lastColumn="0" w:noHBand="0" w:noVBand="1"/>
      </w:tblPr>
      <w:tblGrid>
        <w:gridCol w:w="705"/>
        <w:gridCol w:w="1819"/>
        <w:gridCol w:w="1467"/>
        <w:gridCol w:w="1323"/>
        <w:gridCol w:w="1324"/>
        <w:gridCol w:w="1414"/>
      </w:tblGrid>
      <w:tr w:rsidR="00C2305B" w:rsidTr="00C2305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5B" w:rsidRDefault="00C2305B">
            <w:pPr>
              <w:pStyle w:val="Bezproreda"/>
              <w:rPr>
                <w:rFonts w:ascii="Times New Roman" w:hAnsi="Times New Roman" w:cs="Times New Roman"/>
                <w:b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</w:rPr>
              <w:t>R.br.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5B" w:rsidRDefault="00C2305B">
            <w:pPr>
              <w:pStyle w:val="Bezprored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Predmet prodaje      (oznaka zemljišta)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5B" w:rsidRDefault="00C2305B">
            <w:pPr>
              <w:pStyle w:val="Bezprored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Z.k. uložak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5B" w:rsidRDefault="00C2305B">
            <w:pPr>
              <w:pStyle w:val="Bezprored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Površina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5B" w:rsidRDefault="00C2305B">
            <w:pPr>
              <w:pStyle w:val="Bezprored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Početni iznos kupopr. cijene/</w:t>
            </w:r>
            <w:r w:rsidR="00183F34">
              <w:rPr>
                <w:rFonts w:ascii="Times New Roman" w:hAnsi="Times New Roman" w:cs="Times New Roman"/>
                <w:b/>
              </w:rPr>
              <w:t>m2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5B" w:rsidRDefault="00C2305B">
            <w:pPr>
              <w:pStyle w:val="Bezprored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Jamčevina</w:t>
            </w:r>
          </w:p>
          <w:p w:rsidR="00C2305B" w:rsidRDefault="00C2305B">
            <w:pPr>
              <w:pStyle w:val="Bezprored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( 5% poč. cijene )</w:t>
            </w:r>
          </w:p>
        </w:tc>
      </w:tr>
      <w:tr w:rsidR="00C2305B" w:rsidTr="00C2305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5B" w:rsidRDefault="00C2305B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5B" w:rsidRDefault="00C2305B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k.č.br. 846/1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5B" w:rsidRDefault="00C2305B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10211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5B" w:rsidRDefault="00C2305B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m</w:t>
            </w:r>
            <w:r w:rsidRPr="00C2305B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5B" w:rsidRDefault="00C2305B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83F34">
              <w:rPr>
                <w:rFonts w:ascii="Times New Roman" w:hAnsi="Times New Roman" w:cs="Times New Roman"/>
              </w:rPr>
              <w:t>1.598,47 kn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5B" w:rsidRDefault="00183F34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1.598,47 kn</w:t>
            </w:r>
          </w:p>
        </w:tc>
      </w:tr>
      <w:tr w:rsidR="00C2305B" w:rsidTr="00C2305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5B" w:rsidRDefault="00C2305B">
            <w:pPr>
              <w:pStyle w:val="Bezproreda"/>
              <w:rPr>
                <w:rFonts w:ascii="Times New Roman" w:hAnsi="Times New Roman" w:cs="Times New Roman"/>
              </w:rPr>
            </w:pPr>
          </w:p>
          <w:p w:rsidR="00C2305B" w:rsidRDefault="00C2305B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5B" w:rsidRDefault="00C2305B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k.č.br. 846/6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5B" w:rsidRDefault="00C2305B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10211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5B" w:rsidRDefault="00C2305B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m</w:t>
            </w:r>
            <w:r w:rsidRPr="00C2305B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5B" w:rsidRDefault="00C2305B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83F34">
              <w:rPr>
                <w:rFonts w:ascii="Times New Roman" w:hAnsi="Times New Roman" w:cs="Times New Roman"/>
              </w:rPr>
              <w:t>1.598,47 kn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5B" w:rsidRDefault="00183F34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799,23 kn</w:t>
            </w:r>
          </w:p>
        </w:tc>
      </w:tr>
      <w:tr w:rsidR="00C2305B" w:rsidTr="00C2305B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5B" w:rsidRDefault="00C2305B">
            <w:pPr>
              <w:pStyle w:val="Bezproreda"/>
              <w:rPr>
                <w:rFonts w:ascii="Times New Roman" w:hAnsi="Times New Roman" w:cs="Times New Roman"/>
              </w:rPr>
            </w:pPr>
          </w:p>
          <w:p w:rsidR="00C2305B" w:rsidRDefault="00C2305B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5B" w:rsidRDefault="00C2305B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k.č.br.846/7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5B" w:rsidRDefault="00C2305B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10211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5B" w:rsidRDefault="00C2305B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m</w:t>
            </w:r>
            <w:r w:rsidRPr="00C2305B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5B" w:rsidRDefault="00C2305B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1.598,47 kn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5B" w:rsidRDefault="00183F34" w:rsidP="00183F34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239,77 kn</w:t>
            </w:r>
          </w:p>
        </w:tc>
      </w:tr>
      <w:bookmarkEnd w:id="0"/>
    </w:tbl>
    <w:p w:rsidR="00C2305B" w:rsidRDefault="00C2305B" w:rsidP="00C2305B">
      <w:pPr>
        <w:pStyle w:val="Bezproreda"/>
        <w:rPr>
          <w:rFonts w:ascii="Times New Roman" w:hAnsi="Times New Roman" w:cs="Times New Roman"/>
        </w:rPr>
      </w:pPr>
    </w:p>
    <w:p w:rsidR="00C2305B" w:rsidRDefault="00C2305B" w:rsidP="00F83147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</w:t>
      </w:r>
    </w:p>
    <w:p w:rsidR="00C2305B" w:rsidRDefault="00C2305B" w:rsidP="00C2305B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Namjena predmetnih nekretnina je prostornoplanskom dokumentacijom određena kao mješovita- pretežito stambena namjena ( M1c ).</w:t>
      </w:r>
    </w:p>
    <w:p w:rsidR="00C2305B" w:rsidRDefault="00C2305B" w:rsidP="00C2305B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Početna kupoprodajna cijena, sukladno procjeni ovlaštenog stalnog sudskog vještaka</w:t>
      </w:r>
      <w:r w:rsidR="00183F34">
        <w:rPr>
          <w:rFonts w:ascii="Times New Roman" w:hAnsi="Times New Roman" w:cs="Times New Roman"/>
        </w:rPr>
        <w:t xml:space="preserve"> ( procjembeni elaborat Broj: 21</w:t>
      </w:r>
      <w:r>
        <w:rPr>
          <w:rFonts w:ascii="Times New Roman" w:hAnsi="Times New Roman" w:cs="Times New Roman"/>
        </w:rPr>
        <w:t>/2020. ) za nekretninu pod red</w:t>
      </w:r>
      <w:r w:rsidR="00183F34">
        <w:rPr>
          <w:rFonts w:ascii="Times New Roman" w:hAnsi="Times New Roman" w:cs="Times New Roman"/>
        </w:rPr>
        <w:t>nim brojem 1. – k.č.br. 846/1</w:t>
      </w:r>
      <w:r>
        <w:rPr>
          <w:rFonts w:ascii="Times New Roman" w:hAnsi="Times New Roman" w:cs="Times New Roman"/>
        </w:rPr>
        <w:t xml:space="preserve"> k.o. B</w:t>
      </w:r>
      <w:r w:rsidR="00183F34">
        <w:rPr>
          <w:rFonts w:ascii="Times New Roman" w:hAnsi="Times New Roman" w:cs="Times New Roman"/>
        </w:rPr>
        <w:t>iograd na Moru iznosi 31.969,40</w:t>
      </w:r>
      <w:r>
        <w:rPr>
          <w:rFonts w:ascii="Times New Roman" w:hAnsi="Times New Roman" w:cs="Times New Roman"/>
        </w:rPr>
        <w:t xml:space="preserve"> kn.</w:t>
      </w:r>
    </w:p>
    <w:p w:rsidR="00183F34" w:rsidRDefault="00183F34" w:rsidP="00183F34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Početna kupoprodajna cijena, sukladno procjeni ovlaštenog stalnog sudskog vještaka ( procjembeni elaborat Broj: 22/2020. ) za nekretninu pod rednim brojem 2. – k.č.br. 846/6 k.o. Biograd na Moru iznosi 15.984,70 kn.</w:t>
      </w:r>
    </w:p>
    <w:p w:rsidR="00183F34" w:rsidRDefault="00183F34" w:rsidP="00183F34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Početna kupoprodajna cijena, sukladno procjeni ovlaštenog stalnog sudskog vještaka ( procjembeni elaborat Broj: 23/2020. ) za nekretninu pod rednim brojem 3. – k.č.br. 846/7 k.o. Biograd na Moru iznosi 4.795,41 kn.</w:t>
      </w:r>
    </w:p>
    <w:p w:rsidR="00183F34" w:rsidRDefault="00183F34" w:rsidP="00C2305B">
      <w:pPr>
        <w:pStyle w:val="Bezproreda"/>
        <w:jc w:val="both"/>
        <w:rPr>
          <w:rFonts w:ascii="Times New Roman" w:hAnsi="Times New Roman" w:cs="Times New Roman"/>
        </w:rPr>
      </w:pPr>
    </w:p>
    <w:p w:rsidR="00C2305B" w:rsidRDefault="00C2305B" w:rsidP="00C2305B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Jamčevina koju ponuditelji moraju uplatiti na račun Grada Biograda na Moru  iznosi 5% od početne kupoprodajne cijene </w:t>
      </w:r>
      <w:r w:rsidR="00183F34">
        <w:rPr>
          <w:rFonts w:ascii="Times New Roman" w:hAnsi="Times New Roman" w:cs="Times New Roman"/>
        </w:rPr>
        <w:t xml:space="preserve">za svaku nekretninu </w:t>
      </w:r>
      <w:r>
        <w:rPr>
          <w:rFonts w:ascii="Times New Roman" w:hAnsi="Times New Roman" w:cs="Times New Roman"/>
        </w:rPr>
        <w:t>a uplaćuje se na broj IBAN: HR27 240 7000 180 22 0000 9, poziv na broj HR 68 7706-OIB ponuditelja.</w:t>
      </w:r>
    </w:p>
    <w:p w:rsidR="00C2305B" w:rsidRDefault="00C2305B" w:rsidP="00C2305B">
      <w:pPr>
        <w:pStyle w:val="Bezproreda"/>
        <w:rPr>
          <w:rFonts w:ascii="Times New Roman" w:hAnsi="Times New Roman" w:cs="Times New Roman"/>
        </w:rPr>
      </w:pPr>
    </w:p>
    <w:p w:rsidR="00C2305B" w:rsidRDefault="00C2305B" w:rsidP="00C2305B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</w:t>
      </w:r>
    </w:p>
    <w:p w:rsidR="00C2305B" w:rsidRDefault="00C2305B" w:rsidP="00C2305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Određuju se dva modela plaćanja kupoprodajne cijene:</w:t>
      </w:r>
    </w:p>
    <w:p w:rsidR="00C2305B" w:rsidRDefault="00C2305B" w:rsidP="00C2305B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model A – jednokratno plaćanje, u roku od 8 dana od dana zaključenja kupoprodajnog ugovora</w:t>
      </w:r>
    </w:p>
    <w:p w:rsidR="00C2305B" w:rsidRDefault="00C2305B" w:rsidP="00C2305B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model B – plaćanje u 3 jednake godišnje rate</w:t>
      </w:r>
    </w:p>
    <w:p w:rsidR="00C2305B" w:rsidRDefault="00C2305B" w:rsidP="00C2305B">
      <w:pPr>
        <w:pStyle w:val="Bezproreda"/>
        <w:rPr>
          <w:rFonts w:ascii="Times New Roman" w:hAnsi="Times New Roman" w:cs="Times New Roman"/>
        </w:rPr>
      </w:pPr>
    </w:p>
    <w:p w:rsidR="00C2305B" w:rsidRDefault="00C2305B" w:rsidP="00C2305B">
      <w:pPr>
        <w:pStyle w:val="Bezproreda"/>
        <w:rPr>
          <w:rFonts w:ascii="Times New Roman" w:hAnsi="Times New Roman" w:cs="Times New Roman"/>
        </w:rPr>
      </w:pPr>
    </w:p>
    <w:p w:rsidR="00183F34" w:rsidRDefault="00183F34" w:rsidP="00C2305B">
      <w:pPr>
        <w:pStyle w:val="Bezproreda"/>
        <w:rPr>
          <w:rFonts w:ascii="Times New Roman" w:hAnsi="Times New Roman" w:cs="Times New Roman"/>
        </w:rPr>
      </w:pPr>
    </w:p>
    <w:p w:rsidR="00183F34" w:rsidRDefault="00183F34" w:rsidP="00C2305B">
      <w:pPr>
        <w:pStyle w:val="Bezproreda"/>
        <w:rPr>
          <w:rFonts w:ascii="Times New Roman" w:hAnsi="Times New Roman" w:cs="Times New Roman"/>
        </w:rPr>
      </w:pPr>
    </w:p>
    <w:p w:rsidR="00183F34" w:rsidRDefault="00183F34" w:rsidP="00C2305B">
      <w:pPr>
        <w:pStyle w:val="Bezproreda"/>
        <w:rPr>
          <w:rFonts w:ascii="Times New Roman" w:hAnsi="Times New Roman" w:cs="Times New Roman"/>
        </w:rPr>
      </w:pPr>
    </w:p>
    <w:p w:rsidR="00C2305B" w:rsidRDefault="00C2305B" w:rsidP="00C2305B">
      <w:pPr>
        <w:pStyle w:val="Bezproreda"/>
        <w:ind w:left="424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IV.</w:t>
      </w:r>
    </w:p>
    <w:p w:rsidR="00C2305B" w:rsidRDefault="00C2305B" w:rsidP="00C2305B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Pravo sudjelovanja u kupnji opisane nekretnine imaju sve pravne i fizičke osobe, državljani Republike Hrvatske, kao i sve strane fizičke i pravne osobe, sukladno Zakonu o vlasništvu i drugim stvarnim pravima ( „Narodne novine“, broj 91/96., 69/98., 137/99., 22/00., 73/00., 114/01., 79/06., 141/06., 146/08., 38/09., 153/09., 143/12., 152/14. ).</w:t>
      </w:r>
    </w:p>
    <w:p w:rsidR="00C2305B" w:rsidRDefault="00C2305B" w:rsidP="00C2305B">
      <w:pPr>
        <w:pStyle w:val="Bezproreda"/>
        <w:jc w:val="both"/>
        <w:rPr>
          <w:rFonts w:ascii="Times New Roman" w:hAnsi="Times New Roman" w:cs="Times New Roman"/>
        </w:rPr>
      </w:pPr>
    </w:p>
    <w:p w:rsidR="00C2305B" w:rsidRDefault="00C2305B" w:rsidP="00C2305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Ponuda ( za pravne oosobe ) mora sadržavati:</w:t>
      </w:r>
    </w:p>
    <w:p w:rsidR="00C2305B" w:rsidRDefault="00C2305B" w:rsidP="00C2305B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naziv trgovačkog društva ili obrta, OIB, adresu, broj telefona/mobitela, ime i prezime osobe za kontakt, cijenu ponude, model plaćanja</w:t>
      </w:r>
    </w:p>
    <w:p w:rsidR="00C2305B" w:rsidRDefault="00C2305B" w:rsidP="00C2305B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izvod iz sudskog ili obrtnog registra ( ne stariji od 3 mjeseca od dana objave javnog natječaja )</w:t>
      </w:r>
    </w:p>
    <w:p w:rsidR="00C2305B" w:rsidRDefault="00C2305B" w:rsidP="00C2305B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 o uplaćenoj jamčevini</w:t>
      </w:r>
    </w:p>
    <w:p w:rsidR="00C2305B" w:rsidRDefault="00C2305B" w:rsidP="00C2305B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potvrdu da ne postoje dugovanja prema Gradu Biogradu na Moru te tvrtkama u vlasništvu ili suvlasništvu Grada Biograda na Moru ( BOŠANA d.o.o. i KOMUNALAC d.o.o. Biograd na Moru ). Potvrde ne smiju biti starije od 5 dana od dana objave javnog natječaja.</w:t>
      </w:r>
    </w:p>
    <w:p w:rsidR="00C2305B" w:rsidRDefault="00C2305B" w:rsidP="00C2305B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vlastoručno potpisanu izjavu o prihvaćanju uvjeta natječaja</w:t>
      </w:r>
    </w:p>
    <w:p w:rsidR="00C2305B" w:rsidRDefault="00C2305B" w:rsidP="00C2305B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vlastoručno potpisanu izjavu o suglasnosti na javnu objavu rezultata natječajnog postupka</w:t>
      </w:r>
    </w:p>
    <w:p w:rsidR="00C2305B" w:rsidRDefault="00C2305B" w:rsidP="00C2305B">
      <w:pPr>
        <w:pStyle w:val="Bezproreda"/>
        <w:ind w:left="720"/>
        <w:rPr>
          <w:rFonts w:ascii="Times New Roman" w:hAnsi="Times New Roman" w:cs="Times New Roman"/>
        </w:rPr>
      </w:pPr>
    </w:p>
    <w:p w:rsidR="00C2305B" w:rsidRDefault="00C2305B" w:rsidP="00C2305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Ponuda za fizičke osobe mora sadržavati:</w:t>
      </w:r>
    </w:p>
    <w:p w:rsidR="00C2305B" w:rsidRDefault="00C2305B" w:rsidP="00C2305B">
      <w:pPr>
        <w:pStyle w:val="Bezprored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i prezime ponuditelja, OIB, adresu, broj telefona/mobitela, cijenu ponude, model plaćanja ( A ili B )</w:t>
      </w:r>
    </w:p>
    <w:p w:rsidR="00C2305B" w:rsidRDefault="00C2305B" w:rsidP="00C2305B">
      <w:pPr>
        <w:pStyle w:val="Bezprored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 o uplaćenoj jamčevini</w:t>
      </w:r>
    </w:p>
    <w:p w:rsidR="00C2305B" w:rsidRDefault="00C2305B" w:rsidP="00C2305B">
      <w:pPr>
        <w:pStyle w:val="Bezprored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potvrdu da ne postoje dugovanja prema Gradu Biogradu na Moru te tvrtkama u vlasništvu ili suvlasništvu Grada Biograda na Moru ( BOŠANA d.o.o. i KOMUNALAC d.o.o. Biograd na Moru ). Potvrde ne smiju biti starije od 5 dana od dana objave javnog natječaja.</w:t>
      </w:r>
    </w:p>
    <w:p w:rsidR="00C2305B" w:rsidRDefault="00C2305B" w:rsidP="00C2305B">
      <w:pPr>
        <w:pStyle w:val="Bezprored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izjavu o prihvaćanju uvjeta natječaja</w:t>
      </w:r>
    </w:p>
    <w:p w:rsidR="00C2305B" w:rsidRDefault="00C2305B" w:rsidP="00C2305B">
      <w:pPr>
        <w:pStyle w:val="Bezprored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izjavu o suglasnosti na javnu objavu rezultata natječajnog postupka</w:t>
      </w:r>
    </w:p>
    <w:p w:rsidR="00C2305B" w:rsidRDefault="00C2305B" w:rsidP="00C2305B">
      <w:pPr>
        <w:pStyle w:val="Bezproreda"/>
        <w:ind w:left="720"/>
        <w:rPr>
          <w:rFonts w:ascii="Times New Roman" w:hAnsi="Times New Roman" w:cs="Times New Roman"/>
        </w:rPr>
      </w:pPr>
    </w:p>
    <w:p w:rsidR="00C2305B" w:rsidRDefault="00C2305B" w:rsidP="00F83147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V.</w:t>
      </w:r>
    </w:p>
    <w:p w:rsidR="00C2305B" w:rsidRDefault="00C2305B" w:rsidP="00C2305B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Ponude sa traženom dokumentacijom se predaju u pisarnici Gradske uprave Grada Biograda na Moru, Trg kralja Tomislava br. 5 ili se šalju poštom u zatvorenoj omotnici s naznakom „Ponuda za kupnju zemljišta 3020/224 – ne otvaraj“  na adresu Grad Biograd na Moru, Trg kralja Tomislava br. 5, 23 210 Biograd na Moru.</w:t>
      </w:r>
    </w:p>
    <w:p w:rsidR="00C2305B" w:rsidRDefault="00C2305B" w:rsidP="00C2305B">
      <w:pPr>
        <w:pStyle w:val="Bezproreda"/>
        <w:rPr>
          <w:rFonts w:ascii="Times New Roman" w:hAnsi="Times New Roman" w:cs="Times New Roman"/>
        </w:rPr>
      </w:pPr>
    </w:p>
    <w:p w:rsidR="00C2305B" w:rsidRDefault="00C2305B" w:rsidP="00F83147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VI.</w:t>
      </w:r>
    </w:p>
    <w:p w:rsidR="00C2305B" w:rsidRDefault="00C2305B" w:rsidP="00C2305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za podnošenje ponuda</w:t>
      </w:r>
      <w:r w:rsidR="000F19F8">
        <w:rPr>
          <w:rFonts w:ascii="Times New Roman" w:hAnsi="Times New Roman" w:cs="Times New Roman"/>
        </w:rPr>
        <w:t xml:space="preserve"> je 11</w:t>
      </w:r>
      <w:r w:rsidR="00183F34">
        <w:rPr>
          <w:rFonts w:ascii="Times New Roman" w:hAnsi="Times New Roman" w:cs="Times New Roman"/>
        </w:rPr>
        <w:t xml:space="preserve">. ožujka </w:t>
      </w:r>
      <w:r w:rsidR="007D4BBC"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>. godine u 10.00 sati.</w:t>
      </w:r>
    </w:p>
    <w:p w:rsidR="00C2305B" w:rsidRDefault="00C2305B" w:rsidP="00C2305B">
      <w:pPr>
        <w:pStyle w:val="Bezproreda"/>
        <w:rPr>
          <w:rFonts w:ascii="Times New Roman" w:hAnsi="Times New Roman" w:cs="Times New Roman"/>
        </w:rPr>
      </w:pPr>
    </w:p>
    <w:p w:rsidR="00C2305B" w:rsidRDefault="00C2305B" w:rsidP="00F83147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VII.</w:t>
      </w:r>
    </w:p>
    <w:p w:rsidR="00C2305B" w:rsidRDefault="00C2305B" w:rsidP="00C2305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Otvaranje i pregled ponuda obavit će Povjerenstvo u Gradskoj vijećnici Grada Biograda na Moru, Tr</w:t>
      </w:r>
      <w:r w:rsidR="000F19F8">
        <w:rPr>
          <w:rFonts w:ascii="Times New Roman" w:hAnsi="Times New Roman" w:cs="Times New Roman"/>
        </w:rPr>
        <w:t>g kralja Tomislava br. 5 dana 11</w:t>
      </w:r>
      <w:r w:rsidR="00183F34">
        <w:rPr>
          <w:rFonts w:ascii="Times New Roman" w:hAnsi="Times New Roman" w:cs="Times New Roman"/>
        </w:rPr>
        <w:t>. ožujka</w:t>
      </w:r>
      <w:r w:rsidR="007D4BBC">
        <w:rPr>
          <w:rFonts w:ascii="Times New Roman" w:hAnsi="Times New Roman" w:cs="Times New Roman"/>
        </w:rPr>
        <w:t xml:space="preserve"> 2021</w:t>
      </w:r>
      <w:r>
        <w:rPr>
          <w:rFonts w:ascii="Times New Roman" w:hAnsi="Times New Roman" w:cs="Times New Roman"/>
        </w:rPr>
        <w:t>. s početkom u 12.00 sati.</w:t>
      </w:r>
    </w:p>
    <w:p w:rsidR="00C2305B" w:rsidRDefault="00C2305B" w:rsidP="00C2305B">
      <w:pPr>
        <w:pStyle w:val="Bezproreda"/>
        <w:rPr>
          <w:rFonts w:ascii="Times New Roman" w:hAnsi="Times New Roman" w:cs="Times New Roman"/>
        </w:rPr>
      </w:pPr>
    </w:p>
    <w:p w:rsidR="00C2305B" w:rsidRDefault="00C2305B" w:rsidP="00F83147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VIII.</w:t>
      </w:r>
    </w:p>
    <w:p w:rsidR="00C2305B" w:rsidRDefault="00C2305B" w:rsidP="00C2305B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Otvaranju ponuda može pristupiti ponuditelj ili njegov zakonski zastupnik ili punomoćnik uz predočenje ovlaštenja/punomoći.</w:t>
      </w:r>
    </w:p>
    <w:p w:rsidR="00C2305B" w:rsidRDefault="00C2305B" w:rsidP="00C2305B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Nepotpune i nepravodobne ponude neće se razmatrati.</w:t>
      </w:r>
    </w:p>
    <w:p w:rsidR="00C2305B" w:rsidRDefault="00C2305B" w:rsidP="00C2305B">
      <w:pPr>
        <w:pStyle w:val="Bezproreda"/>
        <w:rPr>
          <w:rFonts w:ascii="Times New Roman" w:hAnsi="Times New Roman" w:cs="Times New Roman"/>
        </w:rPr>
      </w:pPr>
    </w:p>
    <w:p w:rsidR="00C2305B" w:rsidRDefault="00C2305B" w:rsidP="00F83147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IX.</w:t>
      </w:r>
    </w:p>
    <w:p w:rsidR="00C2305B" w:rsidRDefault="00C2305B" w:rsidP="00C2305B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Najpovoljnijim ponuditeljem smatrat će se onaj ponuditelj koji ponudi najvišu cijenu povrh početne cijene. U slučaju da za pojedinu nekretninu pristigne samo jedna ponuda, ona se smatra najpovoljnijom ukoliko je cijena ponude jednaka ili veća od početne cijene.</w:t>
      </w:r>
    </w:p>
    <w:p w:rsidR="00C2305B" w:rsidRDefault="00C2305B" w:rsidP="00C2305B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Ponuditelj može dati samo jednu ponudu za predmetnu nekretninu. U slučaju više ponuda istog ponuditelja za istu nekretninu, uz uvjet da ponude ispunjavaju svim uvjetima natječaja, kao prihvatljiva će se utvrditi ona ponuda istog ponuditelja čiji iznos ponude je najviši.</w:t>
      </w:r>
    </w:p>
    <w:p w:rsidR="00C2305B" w:rsidRDefault="00C2305B" w:rsidP="00C2305B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slučaju da više ponuda imaju istu cijenu ponude, kao najpovoljnija će se smatrati ona ponuda koja je ranije zaprimljena.</w:t>
      </w:r>
    </w:p>
    <w:p w:rsidR="00C2305B" w:rsidRDefault="00C2305B" w:rsidP="00C2305B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Odluku o izboru najpovoljnijeg ponuditelja donijet će Gradonačelnik grada Biograda na Moru.</w:t>
      </w:r>
    </w:p>
    <w:p w:rsidR="00C2305B" w:rsidRDefault="00C2305B" w:rsidP="00C2305B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Gradonačelnik grada Biograda na Moru ima pravo bez obrazloženja poništiti natječaj odnosno ne prihvatiti niti jednu ponudu i zbog tih razloga ne odgovara za eventualnu štetu, uz povrat jamčevine svim natjecateljima.</w:t>
      </w:r>
    </w:p>
    <w:p w:rsidR="00C2305B" w:rsidRDefault="00C2305B" w:rsidP="00C2305B">
      <w:pPr>
        <w:pStyle w:val="Bezproreda"/>
        <w:jc w:val="both"/>
        <w:rPr>
          <w:rFonts w:ascii="Times New Roman" w:hAnsi="Times New Roman" w:cs="Times New Roman"/>
        </w:rPr>
      </w:pPr>
    </w:p>
    <w:p w:rsidR="00C2305B" w:rsidRDefault="00C2305B" w:rsidP="00F83147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X.</w:t>
      </w:r>
    </w:p>
    <w:p w:rsidR="00C2305B" w:rsidRDefault="00C2305B" w:rsidP="00C2305B">
      <w:pPr>
        <w:pStyle w:val="Bezproreda"/>
        <w:tabs>
          <w:tab w:val="left" w:pos="524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 izabranim ponuditeljem zaključit će se kupoprodajni ugovor a ponuditelj plaća kupoprodajnu cijenu u cijelosti u roku od 8 ( osam ) dana od dana zaključenja ugovora  ( model A ) ili obročno na razdoblje od 3 ( tri ) godine, u tri ( 3 ) jednake godišnje rate  ( model B ) s tim da je iznos prve rate ponuditelj dužan podmiriti najkasnije u roku od 8 ( osam ) dana od dana zaključenja ugovora. Uplaćena jamčevina će se uračunati u iznos kupoprodajne cijene kao otplaćeni dio iznosa.</w:t>
      </w:r>
    </w:p>
    <w:p w:rsidR="00C2305B" w:rsidRDefault="00C2305B" w:rsidP="00C2305B">
      <w:pPr>
        <w:pStyle w:val="Bezproreda"/>
        <w:tabs>
          <w:tab w:val="left" w:pos="5245"/>
        </w:tabs>
        <w:jc w:val="both"/>
        <w:rPr>
          <w:rFonts w:ascii="Times New Roman" w:hAnsi="Times New Roman" w:cs="Times New Roman"/>
        </w:rPr>
      </w:pPr>
    </w:p>
    <w:p w:rsidR="00C2305B" w:rsidRDefault="00C2305B" w:rsidP="00C2305B">
      <w:pPr>
        <w:pStyle w:val="Bezproreda"/>
        <w:tabs>
          <w:tab w:val="left" w:pos="524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XI.</w:t>
      </w:r>
    </w:p>
    <w:p w:rsidR="00C2305B" w:rsidRDefault="00C2305B" w:rsidP="00C2305B">
      <w:pPr>
        <w:pStyle w:val="Bezproreda"/>
        <w:tabs>
          <w:tab w:val="left" w:pos="524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Natjecatelju koji ne uspije u natječaju uplaćena jamčevina se vraća u roku od 15 ( petnaest ) dana po završetku natječaja a natjecatelj koji je uspio na natječaju pa odustao od natječaja nema pravo na povrat jamčevine.</w:t>
      </w:r>
    </w:p>
    <w:p w:rsidR="00C2305B" w:rsidRDefault="00C2305B" w:rsidP="00C2305B">
      <w:pPr>
        <w:pStyle w:val="Bezproreda"/>
        <w:tabs>
          <w:tab w:val="left" w:pos="5245"/>
        </w:tabs>
        <w:jc w:val="center"/>
        <w:rPr>
          <w:rFonts w:ascii="Times New Roman" w:hAnsi="Times New Roman" w:cs="Times New Roman"/>
        </w:rPr>
      </w:pPr>
    </w:p>
    <w:p w:rsidR="00C2305B" w:rsidRDefault="00C2305B" w:rsidP="00C2305B">
      <w:pPr>
        <w:pStyle w:val="Bezproreda"/>
        <w:tabs>
          <w:tab w:val="left" w:pos="524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XII.</w:t>
      </w:r>
    </w:p>
    <w:p w:rsidR="00C2305B" w:rsidRDefault="00C2305B" w:rsidP="00C2305B">
      <w:pPr>
        <w:pStyle w:val="Bezproreda"/>
        <w:tabs>
          <w:tab w:val="left" w:pos="524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Natjecatelj je obvezan potpisati prijedlog ugovora i vratiti ga Gradu Biogradu na Moru u roku od 8       ( osam ) dana po primitku ugovora, u protivnom će se smatrati da je odustao od natječaja.</w:t>
      </w:r>
    </w:p>
    <w:p w:rsidR="00C2305B" w:rsidRDefault="00C2305B" w:rsidP="00C2305B">
      <w:pPr>
        <w:pStyle w:val="Bezproreda"/>
        <w:tabs>
          <w:tab w:val="left" w:pos="5245"/>
        </w:tabs>
        <w:jc w:val="both"/>
        <w:rPr>
          <w:rFonts w:ascii="Times New Roman" w:hAnsi="Times New Roman" w:cs="Times New Roman"/>
        </w:rPr>
      </w:pPr>
    </w:p>
    <w:p w:rsidR="00C2305B" w:rsidRDefault="00C2305B" w:rsidP="00C2305B">
      <w:pPr>
        <w:pStyle w:val="Bezproreda"/>
        <w:tabs>
          <w:tab w:val="left" w:pos="524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XIII.</w:t>
      </w:r>
    </w:p>
    <w:p w:rsidR="00C2305B" w:rsidRDefault="00C2305B" w:rsidP="00C2305B">
      <w:pPr>
        <w:pStyle w:val="Bezproreda"/>
        <w:tabs>
          <w:tab w:val="left" w:pos="524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Sve informacije o ovom natječaju mogu se dobiti u Gradskoj upravi Grada Biograda na Moru, Trg kralja Tomislava br. 5, soba br. 8, kontakt osoba: Renata Mršić, dipl. iur., tel: 023/383-150, 023/383-003, e mail: </w:t>
      </w:r>
      <w:hyperlink r:id="rId5" w:history="1">
        <w:r>
          <w:rPr>
            <w:rStyle w:val="Hiperveza"/>
            <w:rFonts w:ascii="Times New Roman" w:hAnsi="Times New Roman" w:cs="Times New Roman"/>
          </w:rPr>
          <w:t>info@biogradnamoru.hr</w:t>
        </w:r>
      </w:hyperlink>
    </w:p>
    <w:p w:rsidR="00C2305B" w:rsidRDefault="00C2305B" w:rsidP="00C2305B">
      <w:pPr>
        <w:pStyle w:val="Bezproreda"/>
        <w:tabs>
          <w:tab w:val="left" w:pos="5245"/>
        </w:tabs>
        <w:jc w:val="both"/>
        <w:rPr>
          <w:rFonts w:ascii="Times New Roman" w:hAnsi="Times New Roman" w:cs="Times New Roman"/>
        </w:rPr>
      </w:pPr>
    </w:p>
    <w:p w:rsidR="00C2305B" w:rsidRDefault="00C2305B" w:rsidP="00F83147">
      <w:pPr>
        <w:pStyle w:val="Bezproreda"/>
        <w:tabs>
          <w:tab w:val="left" w:pos="5245"/>
        </w:tabs>
        <w:ind w:left="637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Gradonačelnik</w:t>
      </w:r>
    </w:p>
    <w:p w:rsidR="00FA6D5C" w:rsidRPr="00F83147" w:rsidRDefault="00C2305B" w:rsidP="00F83147">
      <w:pPr>
        <w:pStyle w:val="Bezproreda"/>
        <w:tabs>
          <w:tab w:val="left" w:pos="5245"/>
        </w:tabs>
        <w:ind w:left="637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Ivan Knez, dipl.ing.agr.</w:t>
      </w:r>
    </w:p>
    <w:sectPr w:rsidR="00FA6D5C" w:rsidRPr="00F83147" w:rsidSect="00FD7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CC265B"/>
    <w:multiLevelType w:val="hybridMultilevel"/>
    <w:tmpl w:val="B5B457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113D16"/>
    <w:multiLevelType w:val="hybridMultilevel"/>
    <w:tmpl w:val="75721D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87221B"/>
    <w:multiLevelType w:val="hybridMultilevel"/>
    <w:tmpl w:val="6E8E9D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2305B"/>
    <w:rsid w:val="000F19F8"/>
    <w:rsid w:val="00183F34"/>
    <w:rsid w:val="005218CF"/>
    <w:rsid w:val="005D265A"/>
    <w:rsid w:val="006D0FCA"/>
    <w:rsid w:val="007D4BBC"/>
    <w:rsid w:val="00C2305B"/>
    <w:rsid w:val="00F83147"/>
    <w:rsid w:val="00FD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A176B4-F8F8-4DDE-A2E4-17510B4E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05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2305B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C2305B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C23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biogradnamoru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biograd2</cp:lastModifiedBy>
  <cp:revision>4</cp:revision>
  <cp:lastPrinted>2021-03-02T07:45:00Z</cp:lastPrinted>
  <dcterms:created xsi:type="dcterms:W3CDTF">2021-03-02T07:23:00Z</dcterms:created>
  <dcterms:modified xsi:type="dcterms:W3CDTF">2021-03-03T09:58:00Z</dcterms:modified>
</cp:coreProperties>
</file>