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974" w:rsidRPr="002B6CCB" w:rsidRDefault="00765974" w:rsidP="00765974">
      <w:pPr>
        <w:pStyle w:val="Bezproreda"/>
        <w:jc w:val="both"/>
        <w:rPr>
          <w:rFonts w:ascii="Times New Roman" w:hAnsi="Times New Roman"/>
          <w:iCs/>
          <w:sz w:val="24"/>
          <w:szCs w:val="24"/>
        </w:rPr>
      </w:pPr>
      <w:bookmarkStart w:id="0" w:name="_GoBack"/>
      <w:r w:rsidRPr="002B6CCB">
        <w:rPr>
          <w:rFonts w:ascii="Times New Roman" w:hAnsi="Times New Roman"/>
          <w:iCs/>
          <w:sz w:val="24"/>
          <w:szCs w:val="24"/>
        </w:rPr>
        <w:t>KLASA:612-04/19-01/05</w:t>
      </w:r>
    </w:p>
    <w:p w:rsidR="00765974" w:rsidRPr="002B6CCB" w:rsidRDefault="00765974" w:rsidP="00765974">
      <w:pPr>
        <w:pStyle w:val="Bezproreda"/>
        <w:jc w:val="both"/>
        <w:rPr>
          <w:rFonts w:ascii="Times New Roman" w:hAnsi="Times New Roman"/>
          <w:iCs/>
          <w:sz w:val="24"/>
          <w:szCs w:val="24"/>
        </w:rPr>
      </w:pPr>
      <w:r w:rsidRPr="002B6CCB">
        <w:rPr>
          <w:rFonts w:ascii="Times New Roman" w:hAnsi="Times New Roman"/>
          <w:iCs/>
          <w:sz w:val="24"/>
          <w:szCs w:val="24"/>
        </w:rPr>
        <w:t>UR.BROJ:2198/16-01-19-2 od 20. ožujka 2019. godine</w:t>
      </w:r>
    </w:p>
    <w:p w:rsidR="00765974" w:rsidRPr="002B6CCB" w:rsidRDefault="00765974" w:rsidP="002F3F3D">
      <w:pPr>
        <w:pStyle w:val="Bezproreda"/>
        <w:jc w:val="both"/>
        <w:rPr>
          <w:rFonts w:ascii="Times New Roman" w:hAnsi="Times New Roman"/>
          <w:sz w:val="24"/>
          <w:szCs w:val="24"/>
        </w:rPr>
      </w:pPr>
    </w:p>
    <w:p w:rsidR="00432134" w:rsidRPr="002B6CCB" w:rsidRDefault="006A28FF" w:rsidP="002F3F3D">
      <w:pPr>
        <w:pStyle w:val="Bezproreda"/>
        <w:jc w:val="both"/>
        <w:rPr>
          <w:rFonts w:ascii="Times New Roman" w:hAnsi="Times New Roman"/>
          <w:sz w:val="24"/>
          <w:szCs w:val="24"/>
        </w:rPr>
      </w:pPr>
      <w:r w:rsidRPr="002B6CCB">
        <w:rPr>
          <w:rFonts w:ascii="Times New Roman" w:hAnsi="Times New Roman"/>
          <w:sz w:val="24"/>
          <w:szCs w:val="24"/>
        </w:rPr>
        <w:t>Na t</w:t>
      </w:r>
      <w:r w:rsidR="00432134" w:rsidRPr="002B6CCB">
        <w:rPr>
          <w:rFonts w:ascii="Times New Roman" w:hAnsi="Times New Roman"/>
          <w:sz w:val="24"/>
          <w:szCs w:val="24"/>
        </w:rPr>
        <w:t>emelj</w:t>
      </w:r>
      <w:r w:rsidRPr="002B6CCB">
        <w:rPr>
          <w:rFonts w:ascii="Times New Roman" w:hAnsi="Times New Roman"/>
          <w:sz w:val="24"/>
          <w:szCs w:val="24"/>
        </w:rPr>
        <w:t>u</w:t>
      </w:r>
      <w:r w:rsidR="00432134" w:rsidRPr="002B6CCB">
        <w:rPr>
          <w:rFonts w:ascii="Times New Roman" w:hAnsi="Times New Roman"/>
          <w:sz w:val="24"/>
          <w:szCs w:val="24"/>
        </w:rPr>
        <w:t xml:space="preserve"> članka 20. Zakona o knjižnicama („Narodne novine“</w:t>
      </w:r>
      <w:r w:rsidR="00A815DD" w:rsidRPr="002B6CCB">
        <w:rPr>
          <w:rFonts w:ascii="Times New Roman" w:hAnsi="Times New Roman"/>
          <w:sz w:val="24"/>
          <w:szCs w:val="24"/>
        </w:rPr>
        <w:t>,</w:t>
      </w:r>
      <w:r w:rsidR="00432134" w:rsidRPr="002B6CCB">
        <w:rPr>
          <w:rFonts w:ascii="Times New Roman" w:hAnsi="Times New Roman"/>
          <w:sz w:val="24"/>
          <w:szCs w:val="24"/>
        </w:rPr>
        <w:t xml:space="preserve"> broj </w:t>
      </w:r>
      <w:r w:rsidR="00A815DD" w:rsidRPr="002B6CCB">
        <w:rPr>
          <w:rFonts w:ascii="Times New Roman" w:hAnsi="Times New Roman"/>
          <w:sz w:val="24"/>
          <w:szCs w:val="24"/>
        </w:rPr>
        <w:t>17/19.)</w:t>
      </w:r>
      <w:r w:rsidR="005F2375">
        <w:rPr>
          <w:rFonts w:ascii="Times New Roman" w:hAnsi="Times New Roman"/>
          <w:sz w:val="24"/>
          <w:szCs w:val="24"/>
        </w:rPr>
        <w:t>, članka 35. Statuta Grada Biograda na Moru („Službeni glasnik Grada Biograda na Moru“, broj 5/09., 3/13., 8/13. – pročišćeni tekst, 4/15. i 2/18.)</w:t>
      </w:r>
      <w:r w:rsidR="00A815DD" w:rsidRPr="002B6CCB">
        <w:rPr>
          <w:rFonts w:ascii="Times New Roman" w:hAnsi="Times New Roman"/>
          <w:sz w:val="24"/>
          <w:szCs w:val="24"/>
        </w:rPr>
        <w:t xml:space="preserve"> </w:t>
      </w:r>
      <w:r w:rsidR="00432134" w:rsidRPr="002B6CCB">
        <w:rPr>
          <w:rFonts w:ascii="Times New Roman" w:hAnsi="Times New Roman"/>
          <w:sz w:val="24"/>
          <w:szCs w:val="24"/>
        </w:rPr>
        <w:t xml:space="preserve">i članka </w:t>
      </w:r>
      <w:r w:rsidR="00017F34" w:rsidRPr="002B6CCB">
        <w:rPr>
          <w:rFonts w:ascii="Times New Roman" w:hAnsi="Times New Roman"/>
          <w:sz w:val="24"/>
          <w:szCs w:val="24"/>
        </w:rPr>
        <w:t>24</w:t>
      </w:r>
      <w:r w:rsidR="00432134" w:rsidRPr="002B6CCB">
        <w:rPr>
          <w:rFonts w:ascii="Times New Roman" w:hAnsi="Times New Roman"/>
          <w:sz w:val="24"/>
          <w:szCs w:val="24"/>
        </w:rPr>
        <w:t xml:space="preserve">. </w:t>
      </w:r>
      <w:r w:rsidR="00017F34" w:rsidRPr="002B6CCB">
        <w:rPr>
          <w:rFonts w:ascii="Times New Roman" w:hAnsi="Times New Roman"/>
          <w:sz w:val="24"/>
          <w:szCs w:val="24"/>
        </w:rPr>
        <w:t>Statuta Gradske knjižnice Biograd na Moru</w:t>
      </w:r>
      <w:r w:rsidR="00432134" w:rsidRPr="002B6CCB">
        <w:rPr>
          <w:rFonts w:ascii="Times New Roman" w:hAnsi="Times New Roman"/>
          <w:sz w:val="24"/>
          <w:szCs w:val="24"/>
        </w:rPr>
        <w:t xml:space="preserve">, Gradonačelnik Grada Biograda na Moru raspisuje </w:t>
      </w:r>
    </w:p>
    <w:p w:rsidR="00017F34" w:rsidRPr="002B6CCB" w:rsidRDefault="00017F34" w:rsidP="00017F34">
      <w:pPr>
        <w:pStyle w:val="Bezproreda"/>
        <w:jc w:val="both"/>
        <w:rPr>
          <w:rFonts w:ascii="Times New Roman" w:hAnsi="Times New Roman"/>
          <w:b/>
          <w:sz w:val="24"/>
          <w:szCs w:val="24"/>
        </w:rPr>
      </w:pPr>
    </w:p>
    <w:p w:rsidR="00432134" w:rsidRPr="002B6CCB" w:rsidRDefault="00432134" w:rsidP="00017F34">
      <w:pPr>
        <w:pStyle w:val="Bezproreda"/>
        <w:jc w:val="both"/>
        <w:rPr>
          <w:rFonts w:ascii="Times New Roman" w:hAnsi="Times New Roman"/>
          <w:b/>
          <w:sz w:val="24"/>
          <w:szCs w:val="24"/>
        </w:rPr>
      </w:pPr>
      <w:r w:rsidRPr="002B6CCB">
        <w:rPr>
          <w:rFonts w:ascii="Times New Roman" w:hAnsi="Times New Roman"/>
          <w:b/>
          <w:sz w:val="24"/>
          <w:szCs w:val="24"/>
        </w:rPr>
        <w:t>JAVNI NATJEČAJ</w:t>
      </w:r>
    </w:p>
    <w:p w:rsidR="00432134" w:rsidRPr="002B6CCB" w:rsidRDefault="00432134" w:rsidP="00017F34">
      <w:pPr>
        <w:pStyle w:val="Bezproreda"/>
        <w:jc w:val="both"/>
        <w:rPr>
          <w:rFonts w:ascii="Times New Roman" w:hAnsi="Times New Roman"/>
          <w:b/>
          <w:sz w:val="24"/>
          <w:szCs w:val="24"/>
        </w:rPr>
      </w:pPr>
      <w:r w:rsidRPr="002B6CCB">
        <w:rPr>
          <w:rFonts w:ascii="Times New Roman" w:hAnsi="Times New Roman"/>
          <w:b/>
          <w:sz w:val="24"/>
          <w:szCs w:val="24"/>
        </w:rPr>
        <w:t>za imenovanje ravnatelja/ice javne ustanove Gradske knjižnice Biograd na Moru</w:t>
      </w:r>
    </w:p>
    <w:p w:rsidR="00432134" w:rsidRPr="002B6CCB" w:rsidRDefault="00432134" w:rsidP="00017F34">
      <w:pPr>
        <w:pStyle w:val="Bezproreda"/>
        <w:jc w:val="both"/>
        <w:rPr>
          <w:rFonts w:ascii="Times New Roman" w:hAnsi="Times New Roman"/>
          <w:b/>
          <w:sz w:val="24"/>
          <w:szCs w:val="24"/>
        </w:rPr>
      </w:pPr>
    </w:p>
    <w:p w:rsidR="0042348A" w:rsidRPr="002B6CCB" w:rsidRDefault="0042348A" w:rsidP="0042348A">
      <w:pPr>
        <w:pStyle w:val="Bezproreda"/>
        <w:rPr>
          <w:rFonts w:ascii="Times New Roman" w:hAnsi="Times New Roman"/>
          <w:b/>
          <w:color w:val="333333"/>
          <w:sz w:val="24"/>
          <w:szCs w:val="24"/>
          <w:u w:val="single"/>
        </w:rPr>
      </w:pPr>
      <w:r w:rsidRPr="002B6CCB">
        <w:rPr>
          <w:rFonts w:ascii="Times New Roman" w:hAnsi="Times New Roman"/>
          <w:b/>
          <w:color w:val="333333"/>
          <w:sz w:val="24"/>
          <w:szCs w:val="24"/>
          <w:u w:val="single"/>
        </w:rPr>
        <w:t>Uvjeti:</w:t>
      </w:r>
    </w:p>
    <w:p w:rsidR="003D1459" w:rsidRPr="002B6CCB" w:rsidRDefault="003D1459" w:rsidP="00017F34">
      <w:pPr>
        <w:pStyle w:val="Bezproreda"/>
        <w:jc w:val="both"/>
        <w:rPr>
          <w:rFonts w:ascii="Times New Roman" w:hAnsi="Times New Roman"/>
          <w:sz w:val="24"/>
          <w:szCs w:val="24"/>
        </w:rPr>
      </w:pPr>
    </w:p>
    <w:p w:rsidR="00432134" w:rsidRPr="002B6CCB" w:rsidRDefault="00432134" w:rsidP="00017F34">
      <w:pPr>
        <w:pStyle w:val="Bezproreda"/>
        <w:jc w:val="both"/>
        <w:rPr>
          <w:rFonts w:ascii="Times New Roman" w:hAnsi="Times New Roman"/>
          <w:sz w:val="24"/>
          <w:szCs w:val="24"/>
        </w:rPr>
      </w:pPr>
      <w:r w:rsidRPr="002B6CCB">
        <w:rPr>
          <w:rFonts w:ascii="Times New Roman" w:hAnsi="Times New Roman"/>
          <w:sz w:val="24"/>
          <w:szCs w:val="24"/>
        </w:rPr>
        <w:t>Za ravnatelja/icu  javne ustanove Gradska knjižnica Biograd na Moru može biti imenovana osoba koja ispunjava slijedeće uvjete:</w:t>
      </w:r>
    </w:p>
    <w:p w:rsidR="00432134" w:rsidRPr="002B6CCB" w:rsidRDefault="00432134" w:rsidP="00FB3CC4">
      <w:pPr>
        <w:pStyle w:val="Bezproreda"/>
        <w:numPr>
          <w:ilvl w:val="0"/>
          <w:numId w:val="7"/>
        </w:numPr>
        <w:jc w:val="both"/>
        <w:rPr>
          <w:rFonts w:ascii="Times New Roman" w:hAnsi="Times New Roman"/>
          <w:sz w:val="24"/>
          <w:szCs w:val="24"/>
        </w:rPr>
      </w:pPr>
      <w:r w:rsidRPr="002B6CCB">
        <w:rPr>
          <w:rFonts w:ascii="Times New Roman" w:hAnsi="Times New Roman"/>
          <w:sz w:val="24"/>
          <w:szCs w:val="24"/>
        </w:rPr>
        <w:t>završen diplomski sveučilišni studij ili integrirani preddiplomski i diplomski sveučilišni studij ili specijali</w:t>
      </w:r>
      <w:r w:rsidR="00882B5F" w:rsidRPr="002B6CCB">
        <w:rPr>
          <w:rFonts w:ascii="Times New Roman" w:hAnsi="Times New Roman"/>
          <w:sz w:val="24"/>
          <w:szCs w:val="24"/>
        </w:rPr>
        <w:t>stički diplomski stručni studij ili s njim izjednačeni studij</w:t>
      </w:r>
      <w:r w:rsidRPr="002B6CCB">
        <w:rPr>
          <w:rFonts w:ascii="Times New Roman" w:hAnsi="Times New Roman"/>
          <w:sz w:val="24"/>
          <w:szCs w:val="24"/>
        </w:rPr>
        <w:t>,</w:t>
      </w:r>
    </w:p>
    <w:p w:rsidR="00882B5F" w:rsidRPr="002B6CCB" w:rsidRDefault="00882B5F" w:rsidP="00FB3CC4">
      <w:pPr>
        <w:pStyle w:val="Bezproreda"/>
        <w:numPr>
          <w:ilvl w:val="0"/>
          <w:numId w:val="7"/>
        </w:numPr>
        <w:jc w:val="both"/>
        <w:rPr>
          <w:rFonts w:ascii="Times New Roman" w:hAnsi="Times New Roman"/>
          <w:sz w:val="24"/>
          <w:szCs w:val="24"/>
        </w:rPr>
      </w:pPr>
      <w:r w:rsidRPr="002B6CCB">
        <w:rPr>
          <w:rFonts w:ascii="Times New Roman" w:hAnsi="Times New Roman"/>
          <w:sz w:val="24"/>
          <w:szCs w:val="24"/>
        </w:rPr>
        <w:t>položen stručni knjižničarski ispit,</w:t>
      </w:r>
    </w:p>
    <w:p w:rsidR="00432134" w:rsidRPr="002B6CCB" w:rsidRDefault="00432134" w:rsidP="00FB3CC4">
      <w:pPr>
        <w:pStyle w:val="Bezproreda"/>
        <w:numPr>
          <w:ilvl w:val="0"/>
          <w:numId w:val="7"/>
        </w:numPr>
        <w:jc w:val="both"/>
        <w:rPr>
          <w:rFonts w:ascii="Times New Roman" w:hAnsi="Times New Roman"/>
          <w:sz w:val="24"/>
          <w:szCs w:val="24"/>
        </w:rPr>
      </w:pPr>
      <w:r w:rsidRPr="002B6CCB">
        <w:rPr>
          <w:rFonts w:ascii="Times New Roman" w:hAnsi="Times New Roman"/>
          <w:sz w:val="24"/>
          <w:szCs w:val="24"/>
        </w:rPr>
        <w:t>najmanje pet godina rada u knjižni</w:t>
      </w:r>
      <w:r w:rsidR="00882B5F" w:rsidRPr="002B6CCB">
        <w:rPr>
          <w:rFonts w:ascii="Times New Roman" w:hAnsi="Times New Roman"/>
          <w:sz w:val="24"/>
          <w:szCs w:val="24"/>
        </w:rPr>
        <w:t>ci</w:t>
      </w:r>
      <w:r w:rsidRPr="002B6CCB">
        <w:rPr>
          <w:rFonts w:ascii="Times New Roman" w:hAnsi="Times New Roman"/>
          <w:sz w:val="24"/>
          <w:szCs w:val="24"/>
        </w:rPr>
        <w:t>,</w:t>
      </w:r>
    </w:p>
    <w:p w:rsidR="00BE7479" w:rsidRPr="002B6CCB" w:rsidRDefault="00BE7479" w:rsidP="00FB3CC4">
      <w:pPr>
        <w:pStyle w:val="Odlomakpopisa"/>
        <w:numPr>
          <w:ilvl w:val="0"/>
          <w:numId w:val="7"/>
        </w:numPr>
        <w:shd w:val="clear" w:color="auto" w:fill="FFFFFF"/>
        <w:spacing w:after="0" w:line="240" w:lineRule="auto"/>
        <w:jc w:val="both"/>
        <w:rPr>
          <w:rFonts w:ascii="Times New Roman" w:hAnsi="Times New Roman"/>
          <w:color w:val="333333"/>
          <w:sz w:val="24"/>
          <w:szCs w:val="24"/>
        </w:rPr>
      </w:pPr>
      <w:r w:rsidRPr="002B6CCB">
        <w:rPr>
          <w:rFonts w:ascii="Times New Roman" w:hAnsi="Times New Roman"/>
          <w:color w:val="333333"/>
          <w:sz w:val="24"/>
          <w:szCs w:val="24"/>
        </w:rPr>
        <w:t>da se odlikuje stručnim, radnim i organizacijskim sposobnostima.</w:t>
      </w:r>
    </w:p>
    <w:p w:rsidR="00432134" w:rsidRPr="002B6CCB" w:rsidRDefault="004547F0" w:rsidP="00017F34">
      <w:pPr>
        <w:pStyle w:val="Bezproreda"/>
        <w:jc w:val="both"/>
        <w:rPr>
          <w:rFonts w:ascii="Times New Roman" w:hAnsi="Times New Roman"/>
          <w:sz w:val="24"/>
          <w:szCs w:val="24"/>
        </w:rPr>
      </w:pPr>
      <w:r w:rsidRPr="002B6CCB">
        <w:rPr>
          <w:rFonts w:ascii="Times New Roman" w:hAnsi="Times New Roman"/>
          <w:sz w:val="24"/>
          <w:szCs w:val="24"/>
        </w:rPr>
        <w:t>Iznimno ako se na ponovljeni natječaj ne javi osoba koja ima propisane uvjete za ravnatelja javne knjižnice, može se na temelju predloženog četverogodišnjeg plana rada imenovati osoba koja ima završen diplomski sveučilišni studij ili integrirani preddiplomski i diplomski sveučilišni studij ili specijalistički diplomski stručni studij ili s njim izjednačen studij, uz uvjet polaganja stručnog knjižničarskog ispita u roku od tri godine od dana imenovanja, te ispunjava druge uvjete propisane statutom.</w:t>
      </w:r>
      <w:r w:rsidR="00FC091C" w:rsidRPr="002B6CCB">
        <w:rPr>
          <w:rFonts w:ascii="Times New Roman" w:hAnsi="Times New Roman"/>
          <w:sz w:val="24"/>
          <w:szCs w:val="24"/>
        </w:rPr>
        <w:t xml:space="preserve"> </w:t>
      </w:r>
      <w:r w:rsidRPr="002B6CCB">
        <w:rPr>
          <w:rFonts w:ascii="Times New Roman" w:hAnsi="Times New Roman"/>
          <w:sz w:val="24"/>
          <w:szCs w:val="24"/>
        </w:rPr>
        <w:t>Položen stručni knjižničarski</w:t>
      </w:r>
      <w:r w:rsidR="00FC091C" w:rsidRPr="002B6CCB">
        <w:rPr>
          <w:rFonts w:ascii="Times New Roman" w:hAnsi="Times New Roman"/>
          <w:sz w:val="24"/>
          <w:szCs w:val="24"/>
        </w:rPr>
        <w:t xml:space="preserve"> ispit u smislu stavka 9. članka 20. Zakona o knjižnicama („Narodne novine“, broj 17/19.) </w:t>
      </w:r>
      <w:r w:rsidRPr="002B6CCB">
        <w:rPr>
          <w:rFonts w:ascii="Times New Roman" w:hAnsi="Times New Roman"/>
          <w:sz w:val="24"/>
          <w:szCs w:val="24"/>
        </w:rPr>
        <w:t>ima i osoba koja je oslobođena polaganja stručnog knjižničarskog ispita na temelju zakona kojima je uređivana knjižnična djelatnost.</w:t>
      </w:r>
    </w:p>
    <w:p w:rsidR="00432134" w:rsidRPr="002B6CCB" w:rsidRDefault="00432134" w:rsidP="00017F34">
      <w:pPr>
        <w:pStyle w:val="Bezproreda"/>
        <w:jc w:val="both"/>
        <w:rPr>
          <w:rFonts w:ascii="Times New Roman" w:hAnsi="Times New Roman"/>
          <w:sz w:val="24"/>
          <w:szCs w:val="24"/>
        </w:rPr>
      </w:pPr>
      <w:r w:rsidRPr="002B6CCB">
        <w:rPr>
          <w:rFonts w:ascii="Times New Roman" w:hAnsi="Times New Roman"/>
          <w:sz w:val="24"/>
          <w:szCs w:val="24"/>
        </w:rPr>
        <w:t>Na natječaj se mogu javiti osobe oba spola.</w:t>
      </w:r>
    </w:p>
    <w:p w:rsidR="00017F34" w:rsidRPr="002B6CCB" w:rsidRDefault="00017F34" w:rsidP="00017F34">
      <w:pPr>
        <w:pStyle w:val="Bezproreda"/>
        <w:jc w:val="both"/>
        <w:rPr>
          <w:rFonts w:ascii="Times New Roman" w:hAnsi="Times New Roman"/>
          <w:b/>
          <w:sz w:val="24"/>
          <w:szCs w:val="24"/>
        </w:rPr>
      </w:pPr>
    </w:p>
    <w:p w:rsidR="00432134" w:rsidRPr="002B6CCB" w:rsidRDefault="00432134" w:rsidP="00017F34">
      <w:pPr>
        <w:pStyle w:val="Bezproreda"/>
        <w:jc w:val="both"/>
        <w:rPr>
          <w:rFonts w:ascii="Times New Roman" w:hAnsi="Times New Roman"/>
          <w:b/>
          <w:sz w:val="24"/>
          <w:szCs w:val="24"/>
          <w:u w:val="single"/>
        </w:rPr>
      </w:pPr>
      <w:r w:rsidRPr="002B6CCB">
        <w:rPr>
          <w:rFonts w:ascii="Times New Roman" w:hAnsi="Times New Roman"/>
          <w:b/>
          <w:sz w:val="24"/>
          <w:szCs w:val="24"/>
          <w:u w:val="single"/>
        </w:rPr>
        <w:t>Uz prijavu na natječaj kandidati su dužni dostaviti:</w:t>
      </w:r>
    </w:p>
    <w:p w:rsidR="00432134" w:rsidRPr="002B6CCB" w:rsidRDefault="00432134" w:rsidP="00FB3CC4">
      <w:pPr>
        <w:pStyle w:val="Bezproreda"/>
        <w:numPr>
          <w:ilvl w:val="0"/>
          <w:numId w:val="8"/>
        </w:numPr>
        <w:jc w:val="both"/>
        <w:rPr>
          <w:rFonts w:ascii="Times New Roman" w:hAnsi="Times New Roman"/>
          <w:sz w:val="24"/>
          <w:szCs w:val="24"/>
        </w:rPr>
      </w:pPr>
      <w:r w:rsidRPr="002B6CCB">
        <w:rPr>
          <w:rFonts w:ascii="Times New Roman" w:hAnsi="Times New Roman"/>
          <w:sz w:val="24"/>
          <w:szCs w:val="24"/>
        </w:rPr>
        <w:t>životopis;</w:t>
      </w:r>
    </w:p>
    <w:p w:rsidR="00432134" w:rsidRPr="002B6CCB" w:rsidRDefault="00432134" w:rsidP="00FB3CC4">
      <w:pPr>
        <w:pStyle w:val="Bezproreda"/>
        <w:numPr>
          <w:ilvl w:val="0"/>
          <w:numId w:val="8"/>
        </w:numPr>
        <w:jc w:val="both"/>
        <w:rPr>
          <w:rFonts w:ascii="Times New Roman" w:hAnsi="Times New Roman"/>
          <w:color w:val="000000"/>
          <w:sz w:val="24"/>
          <w:szCs w:val="24"/>
        </w:rPr>
      </w:pPr>
      <w:r w:rsidRPr="002B6CCB">
        <w:rPr>
          <w:rFonts w:ascii="Times New Roman" w:hAnsi="Times New Roman"/>
          <w:color w:val="000000"/>
          <w:sz w:val="24"/>
          <w:szCs w:val="24"/>
        </w:rPr>
        <w:t>dokaz o hrvatskom državljanstvu (osobna iskaznica ili domovnica);</w:t>
      </w:r>
    </w:p>
    <w:p w:rsidR="00432134" w:rsidRPr="002B6CCB" w:rsidRDefault="00432134" w:rsidP="00FB3CC4">
      <w:pPr>
        <w:pStyle w:val="Bezproreda"/>
        <w:numPr>
          <w:ilvl w:val="0"/>
          <w:numId w:val="8"/>
        </w:numPr>
        <w:jc w:val="both"/>
        <w:rPr>
          <w:rFonts w:ascii="Times New Roman" w:hAnsi="Times New Roman"/>
          <w:sz w:val="24"/>
          <w:szCs w:val="24"/>
        </w:rPr>
      </w:pPr>
      <w:r w:rsidRPr="002B6CCB">
        <w:rPr>
          <w:rFonts w:ascii="Times New Roman" w:hAnsi="Times New Roman"/>
          <w:sz w:val="24"/>
          <w:szCs w:val="24"/>
        </w:rPr>
        <w:t>dokaz o stečenoj stručnoj spremi – diploma;</w:t>
      </w:r>
    </w:p>
    <w:p w:rsidR="00432134" w:rsidRPr="002B6CCB" w:rsidRDefault="00432134" w:rsidP="00FB3CC4">
      <w:pPr>
        <w:pStyle w:val="Bezproreda"/>
        <w:numPr>
          <w:ilvl w:val="0"/>
          <w:numId w:val="8"/>
        </w:numPr>
        <w:jc w:val="both"/>
        <w:rPr>
          <w:rFonts w:ascii="Times New Roman" w:hAnsi="Times New Roman"/>
          <w:sz w:val="24"/>
          <w:szCs w:val="24"/>
        </w:rPr>
      </w:pPr>
      <w:r w:rsidRPr="002B6CCB">
        <w:rPr>
          <w:rFonts w:ascii="Times New Roman" w:hAnsi="Times New Roman"/>
          <w:sz w:val="24"/>
          <w:szCs w:val="24"/>
        </w:rPr>
        <w:t>dokaz o položenom stručnom ispitu;</w:t>
      </w:r>
    </w:p>
    <w:p w:rsidR="00432134" w:rsidRPr="002B6CCB" w:rsidRDefault="00432134" w:rsidP="00FB3CC4">
      <w:pPr>
        <w:pStyle w:val="Bezproreda"/>
        <w:numPr>
          <w:ilvl w:val="0"/>
          <w:numId w:val="8"/>
        </w:numPr>
        <w:jc w:val="both"/>
        <w:rPr>
          <w:rFonts w:ascii="Times New Roman" w:hAnsi="Times New Roman"/>
          <w:sz w:val="24"/>
          <w:szCs w:val="24"/>
        </w:rPr>
      </w:pPr>
      <w:r w:rsidRPr="002B6CCB">
        <w:rPr>
          <w:rFonts w:ascii="Times New Roman" w:hAnsi="Times New Roman"/>
          <w:sz w:val="24"/>
          <w:szCs w:val="24"/>
        </w:rPr>
        <w:t xml:space="preserve">dokaz o traženom radnom iskustvu </w:t>
      </w:r>
      <w:r w:rsidR="00550E07" w:rsidRPr="002B6CCB">
        <w:rPr>
          <w:rFonts w:ascii="Times New Roman" w:hAnsi="Times New Roman"/>
          <w:sz w:val="24"/>
          <w:szCs w:val="24"/>
        </w:rPr>
        <w:t>u knjižničarskoj struci</w:t>
      </w:r>
      <w:r w:rsidR="00FB3CC4" w:rsidRPr="002B6CCB">
        <w:rPr>
          <w:rFonts w:ascii="Times New Roman" w:hAnsi="Times New Roman"/>
          <w:sz w:val="24"/>
          <w:szCs w:val="24"/>
        </w:rPr>
        <w:t>:</w:t>
      </w:r>
    </w:p>
    <w:p w:rsidR="00432134" w:rsidRPr="002B6CCB" w:rsidRDefault="00432134" w:rsidP="00FB3CC4">
      <w:pPr>
        <w:pStyle w:val="Bezproreda"/>
        <w:numPr>
          <w:ilvl w:val="0"/>
          <w:numId w:val="11"/>
        </w:numPr>
        <w:jc w:val="both"/>
        <w:rPr>
          <w:rFonts w:ascii="Times New Roman" w:hAnsi="Times New Roman"/>
          <w:sz w:val="24"/>
          <w:szCs w:val="24"/>
        </w:rPr>
      </w:pPr>
      <w:r w:rsidRPr="002B6CCB">
        <w:rPr>
          <w:rFonts w:ascii="Times New Roman" w:hAnsi="Times New Roman"/>
          <w:sz w:val="24"/>
          <w:szCs w:val="24"/>
        </w:rPr>
        <w:t>elektronički zapis o podacima evidentiranim u bazi podataka Hrvatskog zavoda za mirovinsko osiguranje ili potvrdu Hrvatskog zavoda za mirovinsko osiguranje o podacima evidentiranim u matičnoj evidenciji i</w:t>
      </w:r>
    </w:p>
    <w:p w:rsidR="00FB3CC4" w:rsidRPr="002B6CCB" w:rsidRDefault="00432134" w:rsidP="00FB3CC4">
      <w:pPr>
        <w:pStyle w:val="Bezproreda"/>
        <w:numPr>
          <w:ilvl w:val="0"/>
          <w:numId w:val="11"/>
        </w:numPr>
        <w:jc w:val="both"/>
        <w:rPr>
          <w:rFonts w:ascii="Times New Roman" w:hAnsi="Times New Roman"/>
          <w:sz w:val="24"/>
          <w:szCs w:val="24"/>
        </w:rPr>
      </w:pPr>
      <w:r w:rsidRPr="002B6CCB">
        <w:rPr>
          <w:rFonts w:ascii="Times New Roman" w:hAnsi="Times New Roman"/>
          <w:sz w:val="24"/>
          <w:szCs w:val="24"/>
        </w:rPr>
        <w:t xml:space="preserve">potvrda dosadašnjih poslodavaca o vrsti poslova i trajanju radnog odnosa, preslika ugovora o radu, rješenja i sl. iz kojih mora biti vidljivo ostvareno radno iskustvo od najmanje 5 godina na poslovima </w:t>
      </w:r>
      <w:r w:rsidR="00550E07" w:rsidRPr="002B6CCB">
        <w:rPr>
          <w:rFonts w:ascii="Times New Roman" w:hAnsi="Times New Roman"/>
          <w:sz w:val="24"/>
          <w:szCs w:val="24"/>
        </w:rPr>
        <w:t>tražene stručne spreme i struke;</w:t>
      </w:r>
    </w:p>
    <w:p w:rsidR="00FB3CC4" w:rsidRPr="002B6CCB" w:rsidRDefault="00432134" w:rsidP="00FB3CC4">
      <w:pPr>
        <w:pStyle w:val="Bezproreda"/>
        <w:numPr>
          <w:ilvl w:val="0"/>
          <w:numId w:val="10"/>
        </w:numPr>
        <w:jc w:val="both"/>
        <w:rPr>
          <w:rFonts w:ascii="Times New Roman" w:hAnsi="Times New Roman"/>
          <w:sz w:val="24"/>
          <w:szCs w:val="24"/>
        </w:rPr>
      </w:pPr>
      <w:r w:rsidRPr="002B6CCB">
        <w:rPr>
          <w:rFonts w:ascii="Times New Roman" w:hAnsi="Times New Roman"/>
          <w:sz w:val="24"/>
          <w:szCs w:val="24"/>
        </w:rPr>
        <w:t>uvjerenje da se protiv kandidata/kinje ne vodi istražni ili kazneni postupak</w:t>
      </w:r>
      <w:r w:rsidR="00550E07" w:rsidRPr="002B6CCB">
        <w:rPr>
          <w:rFonts w:ascii="Times New Roman" w:hAnsi="Times New Roman"/>
          <w:sz w:val="24"/>
          <w:szCs w:val="24"/>
        </w:rPr>
        <w:t xml:space="preserve"> (</w:t>
      </w:r>
      <w:r w:rsidRPr="002B6CCB">
        <w:rPr>
          <w:rFonts w:ascii="Times New Roman" w:hAnsi="Times New Roman"/>
          <w:sz w:val="24"/>
          <w:szCs w:val="24"/>
        </w:rPr>
        <w:t>ne starije od 6 mjeseca</w:t>
      </w:r>
      <w:r w:rsidR="00550E07" w:rsidRPr="002B6CCB">
        <w:rPr>
          <w:rFonts w:ascii="Times New Roman" w:hAnsi="Times New Roman"/>
          <w:sz w:val="24"/>
          <w:szCs w:val="24"/>
        </w:rPr>
        <w:t xml:space="preserve"> od objave natječaja)</w:t>
      </w:r>
      <w:r w:rsidR="00FB3CC4" w:rsidRPr="002B6CCB">
        <w:rPr>
          <w:rFonts w:ascii="Times New Roman" w:hAnsi="Times New Roman"/>
          <w:sz w:val="24"/>
          <w:szCs w:val="24"/>
        </w:rPr>
        <w:t>;</w:t>
      </w:r>
    </w:p>
    <w:p w:rsidR="00432134" w:rsidRPr="002B6CCB" w:rsidRDefault="00FB3CC4" w:rsidP="00FB3CC4">
      <w:pPr>
        <w:pStyle w:val="Bezproreda"/>
        <w:numPr>
          <w:ilvl w:val="0"/>
          <w:numId w:val="10"/>
        </w:numPr>
        <w:jc w:val="both"/>
        <w:rPr>
          <w:rFonts w:ascii="Times New Roman" w:hAnsi="Times New Roman"/>
          <w:sz w:val="24"/>
          <w:szCs w:val="24"/>
        </w:rPr>
      </w:pPr>
      <w:r w:rsidRPr="002B6CCB">
        <w:rPr>
          <w:rFonts w:ascii="Times New Roman" w:hAnsi="Times New Roman"/>
          <w:sz w:val="24"/>
          <w:szCs w:val="24"/>
        </w:rPr>
        <w:t xml:space="preserve">prijedlog četverogodišnjeg </w:t>
      </w:r>
      <w:r w:rsidR="002F3F3D" w:rsidRPr="002B6CCB">
        <w:rPr>
          <w:rFonts w:ascii="Times New Roman" w:hAnsi="Times New Roman"/>
          <w:sz w:val="24"/>
          <w:szCs w:val="24"/>
        </w:rPr>
        <w:t xml:space="preserve">plana rada i </w:t>
      </w:r>
      <w:r w:rsidRPr="002B6CCB">
        <w:rPr>
          <w:rFonts w:ascii="Times New Roman" w:hAnsi="Times New Roman"/>
          <w:sz w:val="24"/>
          <w:szCs w:val="24"/>
        </w:rPr>
        <w:t>programa razvoja Knjižnice</w:t>
      </w:r>
      <w:r w:rsidR="00432134" w:rsidRPr="002B6CCB">
        <w:rPr>
          <w:rFonts w:ascii="Times New Roman" w:hAnsi="Times New Roman"/>
          <w:sz w:val="24"/>
          <w:szCs w:val="24"/>
        </w:rPr>
        <w:t>.</w:t>
      </w:r>
    </w:p>
    <w:p w:rsidR="00432134" w:rsidRPr="002B6CCB" w:rsidRDefault="00432134" w:rsidP="00017F34">
      <w:pPr>
        <w:pStyle w:val="Bezproreda"/>
        <w:jc w:val="both"/>
        <w:rPr>
          <w:rFonts w:ascii="Times New Roman" w:hAnsi="Times New Roman"/>
          <w:sz w:val="24"/>
          <w:szCs w:val="24"/>
        </w:rPr>
      </w:pPr>
    </w:p>
    <w:p w:rsidR="00432134" w:rsidRPr="002B6CCB" w:rsidRDefault="00432134" w:rsidP="00017F34">
      <w:pPr>
        <w:pStyle w:val="Bezproreda"/>
        <w:jc w:val="both"/>
        <w:rPr>
          <w:rFonts w:ascii="Times New Roman" w:hAnsi="Times New Roman"/>
          <w:color w:val="000000"/>
          <w:sz w:val="24"/>
          <w:szCs w:val="24"/>
        </w:rPr>
      </w:pPr>
      <w:r w:rsidRPr="002B6CCB">
        <w:rPr>
          <w:rFonts w:ascii="Times New Roman" w:hAnsi="Times New Roman"/>
          <w:color w:val="000000"/>
          <w:sz w:val="24"/>
          <w:szCs w:val="24"/>
        </w:rPr>
        <w:t>Navedeni dokazi prilažu se u izvorniku ili preslici koja ne mora biti ovjerena, u kojem slučaju će izabrani kandidat/kandidatkinja po imenovanju predočiti izvornike.</w:t>
      </w:r>
    </w:p>
    <w:p w:rsidR="00432134" w:rsidRPr="002B6CCB" w:rsidRDefault="00432134" w:rsidP="00017F34">
      <w:pPr>
        <w:pStyle w:val="Bezproreda"/>
        <w:jc w:val="both"/>
        <w:rPr>
          <w:rFonts w:ascii="Times New Roman" w:hAnsi="Times New Roman"/>
          <w:sz w:val="24"/>
          <w:szCs w:val="24"/>
          <w:lang w:eastAsia="hr-HR"/>
        </w:rPr>
      </w:pPr>
      <w:r w:rsidRPr="002B6CCB">
        <w:rPr>
          <w:rFonts w:ascii="Times New Roman" w:hAnsi="Times New Roman"/>
          <w:color w:val="000000"/>
          <w:sz w:val="24"/>
          <w:szCs w:val="24"/>
        </w:rPr>
        <w:lastRenderedPageBreak/>
        <w:t>U prijavi na natječaj navode se i podaci kandidata (ime i prezime, adresa prebivališta te broj telefona i e-mail adresa isključivo za potrebe natječajnog postupka).</w:t>
      </w:r>
      <w:r w:rsidRPr="002B6CCB">
        <w:rPr>
          <w:rFonts w:ascii="Times New Roman" w:hAnsi="Times New Roman"/>
          <w:sz w:val="24"/>
          <w:szCs w:val="24"/>
          <w:lang w:eastAsia="hr-HR"/>
        </w:rPr>
        <w:t xml:space="preserve"> Slijedom navedenog, samim podnošenjem zamolbe koja sadrži osobne podatke za imenovanje uz tražene priloge daje se privola za njihovo prikupljanje, obradu i korištenje istih, a samo u svrhu natječajnog postupka.</w:t>
      </w:r>
    </w:p>
    <w:p w:rsidR="00432134" w:rsidRPr="002B6CCB" w:rsidRDefault="00432134" w:rsidP="00017F34">
      <w:pPr>
        <w:pStyle w:val="Bezproreda"/>
        <w:jc w:val="both"/>
        <w:rPr>
          <w:rFonts w:ascii="Times New Roman" w:hAnsi="Times New Roman"/>
          <w:sz w:val="24"/>
          <w:szCs w:val="24"/>
        </w:rPr>
      </w:pPr>
      <w:r w:rsidRPr="002B6CCB">
        <w:rPr>
          <w:rFonts w:ascii="Times New Roman" w:hAnsi="Times New Roman"/>
          <w:sz w:val="24"/>
          <w:szCs w:val="24"/>
        </w:rPr>
        <w:t xml:space="preserve">Ravnatelja/icu imenuje i razrješava Gradsko vijeće Grada </w:t>
      </w:r>
      <w:r w:rsidR="00550E07" w:rsidRPr="002B6CCB">
        <w:rPr>
          <w:rFonts w:ascii="Times New Roman" w:hAnsi="Times New Roman"/>
          <w:sz w:val="24"/>
          <w:szCs w:val="24"/>
        </w:rPr>
        <w:t>Biograda na Moru</w:t>
      </w:r>
      <w:r w:rsidRPr="002B6CCB">
        <w:rPr>
          <w:rFonts w:ascii="Times New Roman" w:hAnsi="Times New Roman"/>
          <w:sz w:val="24"/>
          <w:szCs w:val="24"/>
        </w:rPr>
        <w:t xml:space="preserve"> na mandat od četiri godine i može biti ponovno imenovan/a.</w:t>
      </w:r>
    </w:p>
    <w:p w:rsidR="00432134" w:rsidRPr="002B6CCB" w:rsidRDefault="00432134" w:rsidP="00017F34">
      <w:pPr>
        <w:pStyle w:val="Bezproreda"/>
        <w:jc w:val="both"/>
        <w:rPr>
          <w:rFonts w:ascii="Times New Roman" w:hAnsi="Times New Roman"/>
          <w:sz w:val="24"/>
          <w:szCs w:val="24"/>
        </w:rPr>
      </w:pPr>
      <w:r w:rsidRPr="002B6CCB">
        <w:rPr>
          <w:rFonts w:ascii="Times New Roman" w:hAnsi="Times New Roman"/>
          <w:sz w:val="24"/>
          <w:szCs w:val="24"/>
        </w:rPr>
        <w:t>Prijave na natječaj s dokazima o ispunjavanju uvjeta, podnose se u roku od 15 dana od dana objave natječaja</w:t>
      </w:r>
      <w:r w:rsidR="00FB3CC4" w:rsidRPr="002B6CCB">
        <w:rPr>
          <w:rFonts w:ascii="Times New Roman" w:hAnsi="Times New Roman"/>
          <w:sz w:val="24"/>
          <w:szCs w:val="24"/>
        </w:rPr>
        <w:t xml:space="preserve"> u Zadarskom listu</w:t>
      </w:r>
      <w:r w:rsidRPr="002B6CCB">
        <w:rPr>
          <w:rFonts w:ascii="Times New Roman" w:hAnsi="Times New Roman"/>
          <w:sz w:val="24"/>
          <w:szCs w:val="24"/>
        </w:rPr>
        <w:t>.</w:t>
      </w:r>
    </w:p>
    <w:p w:rsidR="00432134" w:rsidRPr="002B6CCB" w:rsidRDefault="00432134" w:rsidP="00017F34">
      <w:pPr>
        <w:pStyle w:val="Bezproreda"/>
        <w:jc w:val="both"/>
        <w:rPr>
          <w:rFonts w:ascii="Times New Roman" w:hAnsi="Times New Roman"/>
          <w:color w:val="333333"/>
          <w:sz w:val="24"/>
          <w:szCs w:val="24"/>
        </w:rPr>
      </w:pPr>
      <w:r w:rsidRPr="002B6CCB">
        <w:rPr>
          <w:rFonts w:ascii="Times New Roman" w:hAnsi="Times New Roman"/>
          <w:sz w:val="24"/>
          <w:szCs w:val="24"/>
        </w:rPr>
        <w:t xml:space="preserve">Prijave na natječaj dostavljaju se na adresu: Grad </w:t>
      </w:r>
      <w:r w:rsidR="00550E07" w:rsidRPr="002B6CCB">
        <w:rPr>
          <w:rFonts w:ascii="Times New Roman" w:hAnsi="Times New Roman"/>
          <w:sz w:val="24"/>
          <w:szCs w:val="24"/>
        </w:rPr>
        <w:t>Biograd na Moru</w:t>
      </w:r>
      <w:r w:rsidRPr="002B6CCB">
        <w:rPr>
          <w:rFonts w:ascii="Times New Roman" w:hAnsi="Times New Roman"/>
          <w:sz w:val="24"/>
          <w:szCs w:val="24"/>
        </w:rPr>
        <w:t xml:space="preserve">, </w:t>
      </w:r>
      <w:r w:rsidR="00550E07" w:rsidRPr="002B6CCB">
        <w:rPr>
          <w:rFonts w:ascii="Times New Roman" w:hAnsi="Times New Roman"/>
          <w:sz w:val="24"/>
          <w:szCs w:val="24"/>
        </w:rPr>
        <w:t>Trg kralja Tomislava 5</w:t>
      </w:r>
      <w:r w:rsidRPr="002B6CCB">
        <w:rPr>
          <w:rFonts w:ascii="Times New Roman" w:hAnsi="Times New Roman"/>
          <w:sz w:val="24"/>
          <w:szCs w:val="24"/>
        </w:rPr>
        <w:t xml:space="preserve">, </w:t>
      </w:r>
      <w:r w:rsidR="00550E07" w:rsidRPr="002B6CCB">
        <w:rPr>
          <w:rFonts w:ascii="Times New Roman" w:hAnsi="Times New Roman"/>
          <w:sz w:val="24"/>
          <w:szCs w:val="24"/>
        </w:rPr>
        <w:t>23 210 Biograd na Moru</w:t>
      </w:r>
      <w:r w:rsidRPr="002B6CCB">
        <w:rPr>
          <w:rFonts w:ascii="Times New Roman" w:hAnsi="Times New Roman"/>
          <w:sz w:val="24"/>
          <w:szCs w:val="24"/>
        </w:rPr>
        <w:t xml:space="preserve">, s naznakom "Natječaj za ravnatelja/icu </w:t>
      </w:r>
      <w:r w:rsidR="00550E07" w:rsidRPr="002B6CCB">
        <w:rPr>
          <w:rFonts w:ascii="Times New Roman" w:hAnsi="Times New Roman"/>
          <w:sz w:val="24"/>
          <w:szCs w:val="24"/>
        </w:rPr>
        <w:t>Gradske</w:t>
      </w:r>
      <w:r w:rsidRPr="002B6CCB">
        <w:rPr>
          <w:rFonts w:ascii="Times New Roman" w:hAnsi="Times New Roman"/>
          <w:sz w:val="24"/>
          <w:szCs w:val="24"/>
        </w:rPr>
        <w:t xml:space="preserve"> knjižnice </w:t>
      </w:r>
      <w:r w:rsidR="00550E07" w:rsidRPr="002B6CCB">
        <w:rPr>
          <w:rFonts w:ascii="Times New Roman" w:hAnsi="Times New Roman"/>
          <w:sz w:val="24"/>
          <w:szCs w:val="24"/>
        </w:rPr>
        <w:t>Biograd na Moru</w:t>
      </w:r>
      <w:r w:rsidR="00FB3CC4" w:rsidRPr="002B6CCB">
        <w:rPr>
          <w:rFonts w:ascii="Times New Roman" w:hAnsi="Times New Roman"/>
          <w:sz w:val="24"/>
          <w:szCs w:val="24"/>
        </w:rPr>
        <w:t xml:space="preserve"> – ne otvarati“.</w:t>
      </w:r>
      <w:r w:rsidR="003C22D2" w:rsidRPr="002B6CCB">
        <w:rPr>
          <w:rFonts w:ascii="Times New Roman" w:hAnsi="Times New Roman"/>
          <w:sz w:val="24"/>
          <w:szCs w:val="24"/>
        </w:rPr>
        <w:t xml:space="preserve"> </w:t>
      </w:r>
      <w:r w:rsidR="003C22D2" w:rsidRPr="002B6CCB">
        <w:rPr>
          <w:rFonts w:ascii="Times New Roman" w:hAnsi="Times New Roman"/>
          <w:b/>
          <w:sz w:val="24"/>
          <w:szCs w:val="24"/>
        </w:rPr>
        <w:t xml:space="preserve">          </w:t>
      </w:r>
    </w:p>
    <w:p w:rsidR="00432134" w:rsidRPr="002B6CCB" w:rsidRDefault="00432134" w:rsidP="00017F34">
      <w:pPr>
        <w:pStyle w:val="Bezproreda"/>
        <w:jc w:val="both"/>
        <w:rPr>
          <w:rFonts w:ascii="Times New Roman" w:hAnsi="Times New Roman"/>
          <w:sz w:val="24"/>
          <w:szCs w:val="24"/>
        </w:rPr>
      </w:pPr>
      <w:r w:rsidRPr="002B6CCB">
        <w:rPr>
          <w:rFonts w:ascii="Times New Roman" w:hAnsi="Times New Roman"/>
          <w:sz w:val="24"/>
          <w:szCs w:val="24"/>
        </w:rPr>
        <w:t>Nepotpune i nepravovremene prijave na javni natječaj neće se razmatrati.</w:t>
      </w:r>
    </w:p>
    <w:p w:rsidR="00432134" w:rsidRPr="002B6CCB" w:rsidRDefault="00432134" w:rsidP="00017F34">
      <w:pPr>
        <w:pStyle w:val="Bezproreda"/>
        <w:jc w:val="both"/>
        <w:rPr>
          <w:rFonts w:ascii="Times New Roman" w:hAnsi="Times New Roman"/>
          <w:sz w:val="24"/>
          <w:szCs w:val="24"/>
        </w:rPr>
      </w:pPr>
      <w:r w:rsidRPr="002B6CCB">
        <w:rPr>
          <w:rFonts w:ascii="Times New Roman" w:hAnsi="Times New Roman"/>
          <w:sz w:val="24"/>
          <w:szCs w:val="24"/>
        </w:rPr>
        <w:t xml:space="preserve">Grad </w:t>
      </w:r>
      <w:r w:rsidR="00550E07" w:rsidRPr="002B6CCB">
        <w:rPr>
          <w:rFonts w:ascii="Times New Roman" w:hAnsi="Times New Roman"/>
          <w:sz w:val="24"/>
          <w:szCs w:val="24"/>
        </w:rPr>
        <w:t>Biograd na Moru</w:t>
      </w:r>
      <w:r w:rsidRPr="002B6CCB">
        <w:rPr>
          <w:rFonts w:ascii="Times New Roman" w:hAnsi="Times New Roman"/>
          <w:sz w:val="24"/>
          <w:szCs w:val="24"/>
        </w:rPr>
        <w:t xml:space="preserve"> zadržava pravo poništenja javnog natječaja. Protiv odluke o poništenju natječaja nije dopušteno podnošenje pravnih lijekova.</w:t>
      </w:r>
    </w:p>
    <w:p w:rsidR="00432134" w:rsidRPr="002B6CCB" w:rsidRDefault="00432134" w:rsidP="00017F34">
      <w:pPr>
        <w:pStyle w:val="Bezproreda"/>
        <w:jc w:val="both"/>
        <w:rPr>
          <w:rFonts w:ascii="Times New Roman" w:hAnsi="Times New Roman"/>
          <w:sz w:val="24"/>
          <w:szCs w:val="24"/>
        </w:rPr>
      </w:pPr>
      <w:r w:rsidRPr="002B6CCB">
        <w:rPr>
          <w:rFonts w:ascii="Times New Roman" w:hAnsi="Times New Roman"/>
          <w:sz w:val="24"/>
          <w:szCs w:val="24"/>
        </w:rPr>
        <w:t>O rezultatima natječaja kandidati će biti obaviješteni u zakonskom roku.</w:t>
      </w:r>
    </w:p>
    <w:p w:rsidR="00432134" w:rsidRPr="002B6CCB" w:rsidRDefault="00432134" w:rsidP="00017F34">
      <w:pPr>
        <w:pStyle w:val="Bezproreda"/>
        <w:jc w:val="both"/>
        <w:rPr>
          <w:rFonts w:ascii="Times New Roman" w:eastAsia="Times New Roman" w:hAnsi="Times New Roman"/>
          <w:sz w:val="24"/>
          <w:szCs w:val="24"/>
          <w:lang w:eastAsia="hr-HR"/>
        </w:rPr>
      </w:pPr>
    </w:p>
    <w:p w:rsidR="00111A9E" w:rsidRPr="004F6488" w:rsidRDefault="003C22D2" w:rsidP="004F6488">
      <w:pPr>
        <w:pStyle w:val="Bezproreda"/>
        <w:ind w:left="5664" w:firstLine="708"/>
        <w:jc w:val="both"/>
        <w:rPr>
          <w:rFonts w:ascii="Times New Roman" w:hAnsi="Times New Roman"/>
          <w:color w:val="333333"/>
          <w:sz w:val="24"/>
          <w:szCs w:val="24"/>
        </w:rPr>
      </w:pPr>
      <w:r w:rsidRPr="002B6CCB">
        <w:rPr>
          <w:rFonts w:ascii="Times New Roman" w:hAnsi="Times New Roman"/>
          <w:b/>
          <w:sz w:val="24"/>
          <w:szCs w:val="24"/>
        </w:rPr>
        <w:t>Grad Biograd na Moru</w:t>
      </w:r>
      <w:bookmarkEnd w:id="0"/>
    </w:p>
    <w:sectPr w:rsidR="00111A9E" w:rsidRPr="004F648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441" w:rsidRDefault="006D1441" w:rsidP="00550E07">
      <w:pPr>
        <w:spacing w:after="0" w:line="240" w:lineRule="auto"/>
      </w:pPr>
      <w:r>
        <w:separator/>
      </w:r>
    </w:p>
  </w:endnote>
  <w:endnote w:type="continuationSeparator" w:id="0">
    <w:p w:rsidR="006D1441" w:rsidRDefault="006D1441" w:rsidP="00550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6797004"/>
      <w:docPartObj>
        <w:docPartGallery w:val="Page Numbers (Bottom of Page)"/>
        <w:docPartUnique/>
      </w:docPartObj>
    </w:sdtPr>
    <w:sdtEndPr/>
    <w:sdtContent>
      <w:p w:rsidR="00550E07" w:rsidRDefault="00550E07">
        <w:pPr>
          <w:pStyle w:val="Podnoje"/>
          <w:jc w:val="right"/>
        </w:pPr>
        <w:r>
          <w:fldChar w:fldCharType="begin"/>
        </w:r>
        <w:r>
          <w:instrText>PAGE   \* MERGEFORMAT</w:instrText>
        </w:r>
        <w:r>
          <w:fldChar w:fldCharType="separate"/>
        </w:r>
        <w:r w:rsidR="004F6488">
          <w:rPr>
            <w:noProof/>
          </w:rPr>
          <w:t>1</w:t>
        </w:r>
        <w:r>
          <w:fldChar w:fldCharType="end"/>
        </w:r>
      </w:p>
    </w:sdtContent>
  </w:sdt>
  <w:p w:rsidR="00550E07" w:rsidRDefault="00550E07">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441" w:rsidRDefault="006D1441" w:rsidP="00550E07">
      <w:pPr>
        <w:spacing w:after="0" w:line="240" w:lineRule="auto"/>
      </w:pPr>
      <w:r>
        <w:separator/>
      </w:r>
    </w:p>
  </w:footnote>
  <w:footnote w:type="continuationSeparator" w:id="0">
    <w:p w:rsidR="006D1441" w:rsidRDefault="006D1441" w:rsidP="00550E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207F8"/>
    <w:multiLevelType w:val="hybridMultilevel"/>
    <w:tmpl w:val="AAC275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2F07D6F"/>
    <w:multiLevelType w:val="hybridMultilevel"/>
    <w:tmpl w:val="1826B04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2E524EC6"/>
    <w:multiLevelType w:val="hybridMultilevel"/>
    <w:tmpl w:val="70A8784E"/>
    <w:lvl w:ilvl="0" w:tplc="7AD2597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3447FBB"/>
    <w:multiLevelType w:val="hybridMultilevel"/>
    <w:tmpl w:val="75A00F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B206B46"/>
    <w:multiLevelType w:val="hybridMultilevel"/>
    <w:tmpl w:val="38A47BF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D795248"/>
    <w:multiLevelType w:val="hybridMultilevel"/>
    <w:tmpl w:val="AAE6E3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8682626"/>
    <w:multiLevelType w:val="hybridMultilevel"/>
    <w:tmpl w:val="91D2D1A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74BA4603"/>
    <w:multiLevelType w:val="hybridMultilevel"/>
    <w:tmpl w:val="4426F9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BB80BCF"/>
    <w:multiLevelType w:val="hybridMultilevel"/>
    <w:tmpl w:val="DC123430"/>
    <w:lvl w:ilvl="0" w:tplc="831651B4">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6"/>
  </w:num>
  <w:num w:numId="4">
    <w:abstractNumId w:val="1"/>
  </w:num>
  <w:num w:numId="5">
    <w:abstractNumId w:val="3"/>
  </w:num>
  <w:num w:numId="6">
    <w:abstractNumId w:val="2"/>
  </w:num>
  <w:num w:numId="7">
    <w:abstractNumId w:val="5"/>
  </w:num>
  <w:num w:numId="8">
    <w:abstractNumId w:val="0"/>
  </w:num>
  <w:num w:numId="9">
    <w:abstractNumId w:val="8"/>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A6C"/>
    <w:rsid w:val="00017F34"/>
    <w:rsid w:val="000B6E38"/>
    <w:rsid w:val="000D13BE"/>
    <w:rsid w:val="000D48AD"/>
    <w:rsid w:val="00111A9E"/>
    <w:rsid w:val="002B6CCB"/>
    <w:rsid w:val="002F3F3D"/>
    <w:rsid w:val="00374374"/>
    <w:rsid w:val="003C22D2"/>
    <w:rsid w:val="003D1459"/>
    <w:rsid w:val="003D75C9"/>
    <w:rsid w:val="0042348A"/>
    <w:rsid w:val="00432134"/>
    <w:rsid w:val="004547F0"/>
    <w:rsid w:val="004F59C3"/>
    <w:rsid w:val="004F6488"/>
    <w:rsid w:val="00550E07"/>
    <w:rsid w:val="00555450"/>
    <w:rsid w:val="0058112D"/>
    <w:rsid w:val="005F2375"/>
    <w:rsid w:val="006A28FF"/>
    <w:rsid w:val="006D1441"/>
    <w:rsid w:val="00765974"/>
    <w:rsid w:val="007B1527"/>
    <w:rsid w:val="007D2DED"/>
    <w:rsid w:val="00857B3B"/>
    <w:rsid w:val="00882B5F"/>
    <w:rsid w:val="009F254D"/>
    <w:rsid w:val="00A815DD"/>
    <w:rsid w:val="00BE7479"/>
    <w:rsid w:val="00D260A6"/>
    <w:rsid w:val="00D264B1"/>
    <w:rsid w:val="00D3755E"/>
    <w:rsid w:val="00D41ADC"/>
    <w:rsid w:val="00D96A6C"/>
    <w:rsid w:val="00E42612"/>
    <w:rsid w:val="00FB3CC4"/>
    <w:rsid w:val="00FC091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732FAE-1F80-4603-A588-0A5DAC41F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134"/>
    <w:pPr>
      <w:spacing w:after="160" w:line="25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432134"/>
    <w:pPr>
      <w:spacing w:before="100" w:beforeAutospacing="1" w:after="100" w:afterAutospacing="1" w:line="240" w:lineRule="auto"/>
    </w:pPr>
    <w:rPr>
      <w:rFonts w:ascii="Times New Roman" w:eastAsia="Times New Roman" w:hAnsi="Times New Roman"/>
      <w:sz w:val="24"/>
      <w:szCs w:val="24"/>
      <w:lang w:eastAsia="hr-HR"/>
    </w:rPr>
  </w:style>
  <w:style w:type="paragraph" w:styleId="Odlomakpopisa">
    <w:name w:val="List Paragraph"/>
    <w:basedOn w:val="Normal"/>
    <w:uiPriority w:val="34"/>
    <w:qFormat/>
    <w:rsid w:val="00432134"/>
    <w:pPr>
      <w:ind w:left="720"/>
      <w:contextualSpacing/>
    </w:pPr>
  </w:style>
  <w:style w:type="paragraph" w:customStyle="1" w:styleId="tekst">
    <w:name w:val="tekst"/>
    <w:basedOn w:val="Normal"/>
    <w:uiPriority w:val="99"/>
    <w:rsid w:val="00432134"/>
    <w:pPr>
      <w:spacing w:before="100" w:beforeAutospacing="1" w:after="100" w:afterAutospacing="1" w:line="240" w:lineRule="auto"/>
      <w:jc w:val="both"/>
    </w:pPr>
    <w:rPr>
      <w:rFonts w:ascii="Times New Roman" w:eastAsia="Times New Roman" w:hAnsi="Times New Roman"/>
      <w:sz w:val="24"/>
      <w:szCs w:val="24"/>
      <w:lang w:eastAsia="hr-HR"/>
    </w:rPr>
  </w:style>
  <w:style w:type="paragraph" w:styleId="Bezproreda">
    <w:name w:val="No Spacing"/>
    <w:uiPriority w:val="1"/>
    <w:qFormat/>
    <w:rsid w:val="00017F34"/>
    <w:pPr>
      <w:spacing w:after="0" w:line="240" w:lineRule="auto"/>
    </w:pPr>
    <w:rPr>
      <w:rFonts w:ascii="Calibri" w:eastAsia="Calibri" w:hAnsi="Calibri" w:cs="Times New Roman"/>
    </w:rPr>
  </w:style>
  <w:style w:type="paragraph" w:customStyle="1" w:styleId="box459765">
    <w:name w:val="box_459765"/>
    <w:basedOn w:val="Normal"/>
    <w:rsid w:val="004547F0"/>
    <w:pPr>
      <w:spacing w:before="100" w:beforeAutospacing="1" w:after="100" w:afterAutospacing="1" w:line="240" w:lineRule="auto"/>
    </w:pPr>
    <w:rPr>
      <w:rFonts w:ascii="Times New Roman" w:eastAsia="Times New Roman" w:hAnsi="Times New Roman"/>
      <w:sz w:val="24"/>
      <w:szCs w:val="24"/>
      <w:lang w:eastAsia="hr-HR"/>
    </w:rPr>
  </w:style>
  <w:style w:type="paragraph" w:styleId="Zaglavlje">
    <w:name w:val="header"/>
    <w:basedOn w:val="Normal"/>
    <w:link w:val="ZaglavljeChar"/>
    <w:uiPriority w:val="99"/>
    <w:unhideWhenUsed/>
    <w:rsid w:val="00550E0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50E07"/>
    <w:rPr>
      <w:rFonts w:ascii="Calibri" w:eastAsia="Calibri" w:hAnsi="Calibri" w:cs="Times New Roman"/>
    </w:rPr>
  </w:style>
  <w:style w:type="paragraph" w:styleId="Podnoje">
    <w:name w:val="footer"/>
    <w:basedOn w:val="Normal"/>
    <w:link w:val="PodnojeChar"/>
    <w:uiPriority w:val="99"/>
    <w:unhideWhenUsed/>
    <w:rsid w:val="00550E0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50E0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49135">
      <w:bodyDiv w:val="1"/>
      <w:marLeft w:val="0"/>
      <w:marRight w:val="0"/>
      <w:marTop w:val="0"/>
      <w:marBottom w:val="0"/>
      <w:divBdr>
        <w:top w:val="none" w:sz="0" w:space="0" w:color="auto"/>
        <w:left w:val="none" w:sz="0" w:space="0" w:color="auto"/>
        <w:bottom w:val="none" w:sz="0" w:space="0" w:color="auto"/>
        <w:right w:val="none" w:sz="0" w:space="0" w:color="auto"/>
      </w:divBdr>
    </w:div>
    <w:div w:id="293602761">
      <w:bodyDiv w:val="1"/>
      <w:marLeft w:val="0"/>
      <w:marRight w:val="0"/>
      <w:marTop w:val="0"/>
      <w:marBottom w:val="0"/>
      <w:divBdr>
        <w:top w:val="none" w:sz="0" w:space="0" w:color="auto"/>
        <w:left w:val="none" w:sz="0" w:space="0" w:color="auto"/>
        <w:bottom w:val="none" w:sz="0" w:space="0" w:color="auto"/>
        <w:right w:val="none" w:sz="0" w:space="0" w:color="auto"/>
      </w:divBdr>
    </w:div>
    <w:div w:id="362218437">
      <w:bodyDiv w:val="1"/>
      <w:marLeft w:val="0"/>
      <w:marRight w:val="0"/>
      <w:marTop w:val="0"/>
      <w:marBottom w:val="0"/>
      <w:divBdr>
        <w:top w:val="none" w:sz="0" w:space="0" w:color="auto"/>
        <w:left w:val="none" w:sz="0" w:space="0" w:color="auto"/>
        <w:bottom w:val="none" w:sz="0" w:space="0" w:color="auto"/>
        <w:right w:val="none" w:sz="0" w:space="0" w:color="auto"/>
      </w:divBdr>
    </w:div>
    <w:div w:id="795172621">
      <w:bodyDiv w:val="1"/>
      <w:marLeft w:val="0"/>
      <w:marRight w:val="0"/>
      <w:marTop w:val="0"/>
      <w:marBottom w:val="0"/>
      <w:divBdr>
        <w:top w:val="none" w:sz="0" w:space="0" w:color="auto"/>
        <w:left w:val="none" w:sz="0" w:space="0" w:color="auto"/>
        <w:bottom w:val="none" w:sz="0" w:space="0" w:color="auto"/>
        <w:right w:val="none" w:sz="0" w:space="0" w:color="auto"/>
      </w:divBdr>
    </w:div>
    <w:div w:id="965089218">
      <w:bodyDiv w:val="1"/>
      <w:marLeft w:val="0"/>
      <w:marRight w:val="0"/>
      <w:marTop w:val="0"/>
      <w:marBottom w:val="0"/>
      <w:divBdr>
        <w:top w:val="none" w:sz="0" w:space="0" w:color="auto"/>
        <w:left w:val="none" w:sz="0" w:space="0" w:color="auto"/>
        <w:bottom w:val="none" w:sz="0" w:space="0" w:color="auto"/>
        <w:right w:val="none" w:sz="0" w:space="0" w:color="auto"/>
      </w:divBdr>
    </w:div>
    <w:div w:id="1196039495">
      <w:bodyDiv w:val="1"/>
      <w:marLeft w:val="0"/>
      <w:marRight w:val="0"/>
      <w:marTop w:val="0"/>
      <w:marBottom w:val="0"/>
      <w:divBdr>
        <w:top w:val="none" w:sz="0" w:space="0" w:color="auto"/>
        <w:left w:val="none" w:sz="0" w:space="0" w:color="auto"/>
        <w:bottom w:val="none" w:sz="0" w:space="0" w:color="auto"/>
        <w:right w:val="none" w:sz="0" w:space="0" w:color="auto"/>
      </w:divBdr>
    </w:div>
    <w:div w:id="146993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593</Words>
  <Characters>3383</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c:creator>
  <cp:keywords/>
  <dc:description/>
  <cp:lastModifiedBy>biograd2</cp:lastModifiedBy>
  <cp:revision>38</cp:revision>
  <dcterms:created xsi:type="dcterms:W3CDTF">2019-03-20T06:51:00Z</dcterms:created>
  <dcterms:modified xsi:type="dcterms:W3CDTF">2019-03-20T10:18:00Z</dcterms:modified>
</cp:coreProperties>
</file>