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21F" w:rsidRPr="0041721F" w:rsidRDefault="0041721F" w:rsidP="0041721F">
      <w:pPr>
        <w:pStyle w:val="Bezproreda"/>
        <w:jc w:val="both"/>
      </w:pPr>
      <w:r w:rsidRPr="0041721F">
        <w:t>KLASA:550-01/21-01/02</w:t>
      </w:r>
    </w:p>
    <w:p w:rsidR="0041721F" w:rsidRPr="0041721F" w:rsidRDefault="00155B0D" w:rsidP="0041721F">
      <w:pPr>
        <w:pStyle w:val="Bezproreda"/>
        <w:jc w:val="both"/>
        <w:rPr>
          <w:bCs/>
        </w:rPr>
      </w:pPr>
      <w:r>
        <w:rPr>
          <w:bCs/>
        </w:rPr>
        <w:t>UR.BROJ:2198/16-03</w:t>
      </w:r>
      <w:bookmarkStart w:id="0" w:name="_GoBack"/>
      <w:bookmarkEnd w:id="0"/>
      <w:r w:rsidR="0041721F" w:rsidRPr="0041721F">
        <w:rPr>
          <w:bCs/>
        </w:rPr>
        <w:t>-21-</w:t>
      </w:r>
      <w:r w:rsidR="007B2B7A">
        <w:rPr>
          <w:bCs/>
        </w:rPr>
        <w:t>2</w:t>
      </w:r>
    </w:p>
    <w:p w:rsidR="0041721F" w:rsidRPr="0041721F" w:rsidRDefault="0041721F" w:rsidP="0041721F">
      <w:pPr>
        <w:pStyle w:val="Bezproreda"/>
        <w:jc w:val="both"/>
        <w:rPr>
          <w:bCs/>
        </w:rPr>
      </w:pPr>
      <w:r w:rsidRPr="0041721F">
        <w:rPr>
          <w:bCs/>
        </w:rPr>
        <w:t>Biograd na Moru, 03. kolovoza 2021. godine</w:t>
      </w:r>
    </w:p>
    <w:p w:rsidR="000D6D0E" w:rsidRPr="0041721F" w:rsidRDefault="000D6D0E" w:rsidP="003D537F">
      <w:pPr>
        <w:pStyle w:val="Bezproreda"/>
        <w:ind w:firstLine="708"/>
        <w:jc w:val="both"/>
        <w:rPr>
          <w:sz w:val="22"/>
          <w:szCs w:val="22"/>
        </w:rPr>
      </w:pPr>
    </w:p>
    <w:p w:rsidR="00A00B6D" w:rsidRPr="00F4648A" w:rsidRDefault="00D73770" w:rsidP="00D73770">
      <w:pPr>
        <w:pStyle w:val="Bezproreda"/>
        <w:jc w:val="both"/>
        <w:rPr>
          <w:sz w:val="22"/>
          <w:szCs w:val="22"/>
        </w:rPr>
      </w:pPr>
      <w:r>
        <w:rPr>
          <w:iCs/>
        </w:rPr>
        <w:t>GRAD BIOGRAD NA MORU, Jedinstveni upravni odjel, n</w:t>
      </w:r>
      <w:r w:rsidR="00A00B6D" w:rsidRPr="00F4648A">
        <w:rPr>
          <w:sz w:val="22"/>
          <w:szCs w:val="22"/>
        </w:rPr>
        <w:t>a temelju Zakona o proračunu („Narodne novine”</w:t>
      </w:r>
      <w:r w:rsidR="00D83391" w:rsidRPr="00F4648A">
        <w:rPr>
          <w:sz w:val="22"/>
          <w:szCs w:val="22"/>
        </w:rPr>
        <w:t>,</w:t>
      </w:r>
      <w:r w:rsidR="00A00B6D" w:rsidRPr="00F4648A">
        <w:rPr>
          <w:sz w:val="22"/>
          <w:szCs w:val="22"/>
        </w:rPr>
        <w:t xml:space="preserve"> br. 87/08</w:t>
      </w:r>
      <w:r w:rsidR="00D83391" w:rsidRPr="00F4648A">
        <w:rPr>
          <w:sz w:val="22"/>
          <w:szCs w:val="22"/>
        </w:rPr>
        <w:t>.,</w:t>
      </w:r>
      <w:r w:rsidR="00A00B6D" w:rsidRPr="00F4648A">
        <w:rPr>
          <w:sz w:val="22"/>
          <w:szCs w:val="22"/>
        </w:rPr>
        <w:t xml:space="preserve"> 136/12</w:t>
      </w:r>
      <w:r w:rsidR="00D83391" w:rsidRPr="00F4648A">
        <w:rPr>
          <w:sz w:val="22"/>
          <w:szCs w:val="22"/>
        </w:rPr>
        <w:t>.</w:t>
      </w:r>
      <w:r w:rsidR="00A00B6D" w:rsidRPr="00F4648A">
        <w:rPr>
          <w:sz w:val="22"/>
          <w:szCs w:val="22"/>
        </w:rPr>
        <w:t xml:space="preserve"> i 15/</w:t>
      </w:r>
      <w:r w:rsidR="00D83391" w:rsidRPr="00F4648A">
        <w:rPr>
          <w:sz w:val="22"/>
          <w:szCs w:val="22"/>
        </w:rPr>
        <w:t>1</w:t>
      </w:r>
      <w:r w:rsidR="00A00B6D" w:rsidRPr="00F4648A">
        <w:rPr>
          <w:sz w:val="22"/>
          <w:szCs w:val="22"/>
        </w:rPr>
        <w:t>5</w:t>
      </w:r>
      <w:r w:rsidR="00D83391" w:rsidRPr="00F4648A">
        <w:rPr>
          <w:sz w:val="22"/>
          <w:szCs w:val="22"/>
        </w:rPr>
        <w:t>.</w:t>
      </w:r>
      <w:r w:rsidR="00A00B6D" w:rsidRPr="00F4648A">
        <w:rPr>
          <w:sz w:val="22"/>
          <w:szCs w:val="22"/>
        </w:rPr>
        <w:t>) i Zakona o financiranju lokalne i područne (regionalne) samouprave ( „Narodne novine“ br.</w:t>
      </w:r>
      <w:r w:rsidR="00512370">
        <w:rPr>
          <w:sz w:val="22"/>
          <w:szCs w:val="22"/>
        </w:rPr>
        <w:t xml:space="preserve"> 127/17.</w:t>
      </w:r>
      <w:r w:rsidR="00E81FFD">
        <w:rPr>
          <w:sz w:val="22"/>
          <w:szCs w:val="22"/>
        </w:rPr>
        <w:t xml:space="preserve"> </w:t>
      </w:r>
      <w:r w:rsidR="00E81FFD">
        <w:t>i 138/20.),</w:t>
      </w:r>
      <w:r w:rsidR="00A00B6D" w:rsidRPr="00F4648A">
        <w:rPr>
          <w:sz w:val="22"/>
          <w:szCs w:val="22"/>
        </w:rPr>
        <w:t xml:space="preserve"> objavljuje dana </w:t>
      </w:r>
      <w:r w:rsidR="002366A9">
        <w:rPr>
          <w:sz w:val="22"/>
          <w:szCs w:val="22"/>
        </w:rPr>
        <w:t>0</w:t>
      </w:r>
      <w:r w:rsidR="0041721F">
        <w:rPr>
          <w:sz w:val="22"/>
          <w:szCs w:val="22"/>
        </w:rPr>
        <w:t>3</w:t>
      </w:r>
      <w:r w:rsidR="00A00B6D" w:rsidRPr="00F4648A">
        <w:rPr>
          <w:sz w:val="22"/>
          <w:szCs w:val="22"/>
        </w:rPr>
        <w:t xml:space="preserve">. </w:t>
      </w:r>
      <w:r w:rsidR="002366A9">
        <w:rPr>
          <w:sz w:val="22"/>
          <w:szCs w:val="22"/>
        </w:rPr>
        <w:t>kolovoza</w:t>
      </w:r>
      <w:r w:rsidR="00A00B6D" w:rsidRPr="00F4648A">
        <w:rPr>
          <w:sz w:val="22"/>
          <w:szCs w:val="22"/>
        </w:rPr>
        <w:t xml:space="preserve"> 20</w:t>
      </w:r>
      <w:r w:rsidR="002366A9">
        <w:rPr>
          <w:sz w:val="22"/>
          <w:szCs w:val="22"/>
        </w:rPr>
        <w:t>2</w:t>
      </w:r>
      <w:r w:rsidR="0041721F">
        <w:rPr>
          <w:sz w:val="22"/>
          <w:szCs w:val="22"/>
        </w:rPr>
        <w:t>1</w:t>
      </w:r>
      <w:r w:rsidR="00A00B6D" w:rsidRPr="00F4648A">
        <w:rPr>
          <w:sz w:val="22"/>
          <w:szCs w:val="22"/>
        </w:rPr>
        <w:t>. godine</w:t>
      </w:r>
    </w:p>
    <w:p w:rsidR="00F4648A" w:rsidRPr="00F4648A" w:rsidRDefault="00F4648A" w:rsidP="00F4648A">
      <w:pPr>
        <w:pStyle w:val="Bezproreda"/>
        <w:jc w:val="center"/>
        <w:rPr>
          <w:b/>
          <w:bCs/>
          <w:color w:val="292929"/>
          <w:sz w:val="22"/>
          <w:szCs w:val="22"/>
          <w:bdr w:val="none" w:sz="0" w:space="0" w:color="auto" w:frame="1"/>
          <w:lang w:eastAsia="hr-HR"/>
        </w:rPr>
      </w:pPr>
    </w:p>
    <w:p w:rsidR="00EB3360" w:rsidRPr="00F4648A" w:rsidRDefault="00EB3360" w:rsidP="00F4648A">
      <w:pPr>
        <w:pStyle w:val="Bezproreda"/>
        <w:jc w:val="center"/>
        <w:rPr>
          <w:color w:val="292929"/>
          <w:sz w:val="22"/>
          <w:szCs w:val="22"/>
          <w:lang w:eastAsia="hr-HR"/>
        </w:rPr>
      </w:pPr>
      <w:r w:rsidRPr="00F4648A">
        <w:rPr>
          <w:b/>
          <w:bCs/>
          <w:color w:val="292929"/>
          <w:sz w:val="22"/>
          <w:szCs w:val="22"/>
          <w:bdr w:val="none" w:sz="0" w:space="0" w:color="auto" w:frame="1"/>
          <w:lang w:eastAsia="hr-HR"/>
        </w:rPr>
        <w:t>JAVNI POZIV</w:t>
      </w:r>
      <w:r w:rsidRPr="00F4648A">
        <w:rPr>
          <w:color w:val="292929"/>
          <w:sz w:val="22"/>
          <w:szCs w:val="22"/>
          <w:lang w:eastAsia="hr-HR"/>
        </w:rPr>
        <w:br/>
      </w:r>
      <w:r w:rsidRPr="00F4648A">
        <w:rPr>
          <w:b/>
          <w:bCs/>
          <w:color w:val="292929"/>
          <w:sz w:val="22"/>
          <w:szCs w:val="22"/>
          <w:bdr w:val="none" w:sz="0" w:space="0" w:color="auto" w:frame="1"/>
          <w:lang w:eastAsia="hr-HR"/>
        </w:rPr>
        <w:t>ZA PREDLAGANJE PROJEKATA/PROGRAMA IZ PODRUČJA SOCIJ</w:t>
      </w:r>
      <w:r w:rsidR="005D5B2C" w:rsidRPr="00F4648A">
        <w:rPr>
          <w:b/>
          <w:bCs/>
          <w:color w:val="292929"/>
          <w:sz w:val="22"/>
          <w:szCs w:val="22"/>
          <w:bdr w:val="none" w:sz="0" w:space="0" w:color="auto" w:frame="1"/>
          <w:lang w:eastAsia="hr-HR"/>
        </w:rPr>
        <w:t xml:space="preserve">ALNE I ZDRAVSTVENE SKRBI </w:t>
      </w:r>
      <w:r w:rsidR="00004380" w:rsidRPr="00F4648A">
        <w:rPr>
          <w:b/>
          <w:bCs/>
          <w:color w:val="292929"/>
          <w:sz w:val="22"/>
          <w:szCs w:val="22"/>
          <w:bdr w:val="none" w:sz="0" w:space="0" w:color="auto" w:frame="1"/>
          <w:lang w:eastAsia="hr-HR"/>
        </w:rPr>
        <w:t xml:space="preserve">GRADA BIOGRADA NA MORU </w:t>
      </w:r>
      <w:r w:rsidR="005D5B2C" w:rsidRPr="00F4648A">
        <w:rPr>
          <w:b/>
          <w:bCs/>
          <w:color w:val="292929"/>
          <w:sz w:val="22"/>
          <w:szCs w:val="22"/>
          <w:bdr w:val="none" w:sz="0" w:space="0" w:color="auto" w:frame="1"/>
          <w:lang w:eastAsia="hr-HR"/>
        </w:rPr>
        <w:t>ZA 20</w:t>
      </w:r>
      <w:r w:rsidR="00D648A1">
        <w:rPr>
          <w:b/>
          <w:bCs/>
          <w:color w:val="292929"/>
          <w:sz w:val="22"/>
          <w:szCs w:val="22"/>
          <w:bdr w:val="none" w:sz="0" w:space="0" w:color="auto" w:frame="1"/>
          <w:lang w:eastAsia="hr-HR"/>
        </w:rPr>
        <w:t>2</w:t>
      </w:r>
      <w:r w:rsidR="0041721F">
        <w:rPr>
          <w:b/>
          <w:bCs/>
          <w:color w:val="292929"/>
          <w:sz w:val="22"/>
          <w:szCs w:val="22"/>
          <w:bdr w:val="none" w:sz="0" w:space="0" w:color="auto" w:frame="1"/>
          <w:lang w:eastAsia="hr-HR"/>
        </w:rPr>
        <w:t>2</w:t>
      </w:r>
      <w:r w:rsidRPr="00F4648A">
        <w:rPr>
          <w:b/>
          <w:bCs/>
          <w:color w:val="292929"/>
          <w:sz w:val="22"/>
          <w:szCs w:val="22"/>
          <w:bdr w:val="none" w:sz="0" w:space="0" w:color="auto" w:frame="1"/>
          <w:lang w:eastAsia="hr-HR"/>
        </w:rPr>
        <w:t>. GODINU</w:t>
      </w:r>
      <w:r w:rsidRPr="00F4648A">
        <w:rPr>
          <w:color w:val="292929"/>
          <w:sz w:val="22"/>
          <w:szCs w:val="22"/>
          <w:lang w:eastAsia="hr-HR"/>
        </w:rPr>
        <w:br/>
      </w:r>
    </w:p>
    <w:p w:rsidR="00EB3360" w:rsidRPr="00F4648A" w:rsidRDefault="00EB3360" w:rsidP="00E20BD9">
      <w:pPr>
        <w:pStyle w:val="Bezproreda"/>
        <w:jc w:val="center"/>
        <w:rPr>
          <w:b/>
          <w:color w:val="292929"/>
          <w:sz w:val="22"/>
          <w:szCs w:val="22"/>
          <w:lang w:eastAsia="hr-HR"/>
        </w:rPr>
      </w:pPr>
      <w:r w:rsidRPr="00F4648A">
        <w:rPr>
          <w:b/>
          <w:color w:val="292929"/>
          <w:sz w:val="22"/>
          <w:szCs w:val="22"/>
          <w:lang w:eastAsia="hr-HR"/>
        </w:rPr>
        <w:t>I.</w:t>
      </w:r>
    </w:p>
    <w:p w:rsidR="00B201DE" w:rsidRDefault="00EB3360" w:rsidP="003F3BAA">
      <w:pPr>
        <w:pStyle w:val="Bezproreda"/>
        <w:ind w:firstLine="708"/>
        <w:jc w:val="both"/>
        <w:rPr>
          <w:color w:val="292929"/>
          <w:sz w:val="22"/>
          <w:szCs w:val="22"/>
          <w:lang w:eastAsia="hr-HR"/>
        </w:rPr>
      </w:pPr>
      <w:r w:rsidRPr="00F4648A">
        <w:rPr>
          <w:color w:val="292929"/>
          <w:sz w:val="22"/>
          <w:szCs w:val="22"/>
          <w:lang w:eastAsia="hr-HR"/>
        </w:rPr>
        <w:t xml:space="preserve">Javne potrebe u socijalno- humanitarnoj djelatnosti i zdravstvenoj skrbi, za koje se sredstva osiguravaju u Proračunu Grada </w:t>
      </w:r>
      <w:r w:rsidR="00E2710B" w:rsidRPr="00F4648A">
        <w:rPr>
          <w:color w:val="292929"/>
          <w:sz w:val="22"/>
          <w:szCs w:val="22"/>
          <w:lang w:eastAsia="hr-HR"/>
        </w:rPr>
        <w:t>Biograda na Moru</w:t>
      </w:r>
      <w:r w:rsidRPr="00F4648A">
        <w:rPr>
          <w:color w:val="292929"/>
          <w:sz w:val="22"/>
          <w:szCs w:val="22"/>
          <w:lang w:eastAsia="hr-HR"/>
        </w:rPr>
        <w:t xml:space="preserve"> za 20</w:t>
      </w:r>
      <w:r w:rsidR="00D648A1">
        <w:rPr>
          <w:color w:val="292929"/>
          <w:sz w:val="22"/>
          <w:szCs w:val="22"/>
          <w:lang w:eastAsia="hr-HR"/>
        </w:rPr>
        <w:t>2</w:t>
      </w:r>
      <w:r w:rsidR="0041721F">
        <w:rPr>
          <w:color w:val="292929"/>
          <w:sz w:val="22"/>
          <w:szCs w:val="22"/>
          <w:lang w:eastAsia="hr-HR"/>
        </w:rPr>
        <w:t>2</w:t>
      </w:r>
      <w:r w:rsidR="00E2710B" w:rsidRPr="00F4648A">
        <w:rPr>
          <w:color w:val="292929"/>
          <w:sz w:val="22"/>
          <w:szCs w:val="22"/>
          <w:lang w:eastAsia="hr-HR"/>
        </w:rPr>
        <w:t>. godinu</w:t>
      </w:r>
      <w:r w:rsidRPr="00F4648A">
        <w:rPr>
          <w:color w:val="292929"/>
          <w:sz w:val="22"/>
          <w:szCs w:val="22"/>
          <w:lang w:eastAsia="hr-HR"/>
        </w:rPr>
        <w:t xml:space="preserve">, jesu socijalno-humanitarne, zdravstvene i slične djelatnosti te poslovi kojima je cilj poboljšati postojeće stanje u navedenim </w:t>
      </w:r>
      <w:r w:rsidR="00B201DE">
        <w:rPr>
          <w:color w:val="292929"/>
          <w:sz w:val="22"/>
          <w:szCs w:val="22"/>
          <w:lang w:eastAsia="hr-HR"/>
        </w:rPr>
        <w:t>djelatnostima, a koje su od interesa za Grad Biograd na Moru.</w:t>
      </w:r>
    </w:p>
    <w:p w:rsidR="00B201DE" w:rsidRDefault="00EB3360" w:rsidP="00B201DE">
      <w:pPr>
        <w:pStyle w:val="Bezproreda"/>
        <w:ind w:firstLine="708"/>
        <w:jc w:val="both"/>
        <w:rPr>
          <w:color w:val="292929"/>
          <w:sz w:val="22"/>
          <w:szCs w:val="22"/>
          <w:lang w:eastAsia="hr-HR"/>
        </w:rPr>
      </w:pPr>
      <w:r w:rsidRPr="00F4648A">
        <w:rPr>
          <w:color w:val="292929"/>
          <w:sz w:val="22"/>
          <w:szCs w:val="22"/>
          <w:lang w:eastAsia="hr-HR"/>
        </w:rPr>
        <w:t xml:space="preserve">Financijska sredstva osiguravaju se za sufinanciranje javnih potreba čiji se sadržaj odnosi na pružanje direktnih socijalnih usluga korisnicima, kako bi se povećalo komplementarno djelovanje u zadovoljenju potreba ciljanih korisničkih skupina, izbjeglo dupliciranje usluga, poboljšala kvaliteta života i smanjila socijalna isključenost korisnika, otklonili ili ublažili socijalni rizici te osigurao razvoj </w:t>
      </w:r>
    </w:p>
    <w:p w:rsidR="00B201DE" w:rsidRDefault="00081C96" w:rsidP="00B201DE">
      <w:pPr>
        <w:pStyle w:val="Bezproreda"/>
        <w:jc w:val="both"/>
        <w:rPr>
          <w:color w:val="292929"/>
          <w:sz w:val="22"/>
          <w:szCs w:val="22"/>
          <w:lang w:eastAsia="hr-HR"/>
        </w:rPr>
      </w:pPr>
      <w:r>
        <w:rPr>
          <w:color w:val="292929"/>
          <w:sz w:val="22"/>
          <w:szCs w:val="22"/>
          <w:lang w:eastAsia="hr-HR"/>
        </w:rPr>
        <w:t>p</w:t>
      </w:r>
      <w:r w:rsidR="00B201DE">
        <w:rPr>
          <w:color w:val="292929"/>
          <w:sz w:val="22"/>
          <w:szCs w:val="22"/>
          <w:lang w:eastAsia="hr-HR"/>
        </w:rPr>
        <w:t>otencijala korisnika za život u zajednici.</w:t>
      </w:r>
    </w:p>
    <w:p w:rsidR="00004380" w:rsidRPr="00F4648A" w:rsidRDefault="00EB3360" w:rsidP="00B201DE">
      <w:pPr>
        <w:pStyle w:val="Bezproreda"/>
        <w:ind w:firstLine="708"/>
        <w:jc w:val="both"/>
        <w:rPr>
          <w:color w:val="292929"/>
          <w:sz w:val="22"/>
          <w:szCs w:val="22"/>
          <w:lang w:eastAsia="hr-HR"/>
        </w:rPr>
      </w:pPr>
      <w:r w:rsidRPr="00F4648A">
        <w:rPr>
          <w:color w:val="292929"/>
          <w:sz w:val="22"/>
          <w:szCs w:val="22"/>
          <w:lang w:eastAsia="hr-HR"/>
        </w:rPr>
        <w:t xml:space="preserve">Prijave prijedloga programa i projekata moraju obvezno obuhvatiti jedno od navedenih </w:t>
      </w:r>
      <w:r w:rsidR="00004380" w:rsidRPr="00F4648A">
        <w:rPr>
          <w:color w:val="292929"/>
          <w:sz w:val="22"/>
          <w:szCs w:val="22"/>
          <w:lang w:eastAsia="hr-HR"/>
        </w:rPr>
        <w:t>prioritetnih područja, i to u:</w:t>
      </w:r>
    </w:p>
    <w:p w:rsidR="00EB3360" w:rsidRPr="00F4648A" w:rsidRDefault="00EB3360" w:rsidP="00E20BD9">
      <w:pPr>
        <w:spacing w:after="0" w:line="375" w:lineRule="atLeast"/>
        <w:jc w:val="center"/>
        <w:textAlignment w:val="top"/>
        <w:rPr>
          <w:rFonts w:ascii="Times New Roman" w:eastAsia="Times New Roman" w:hAnsi="Times New Roman" w:cs="Times New Roman"/>
          <w:b/>
          <w:color w:val="292929"/>
          <w:lang w:eastAsia="hr-HR"/>
        </w:rPr>
      </w:pPr>
      <w:r w:rsidRPr="00F4648A">
        <w:rPr>
          <w:rFonts w:ascii="Times New Roman" w:eastAsia="Times New Roman" w:hAnsi="Times New Roman" w:cs="Times New Roman"/>
          <w:b/>
          <w:color w:val="292929"/>
          <w:lang w:eastAsia="hr-HR"/>
        </w:rPr>
        <w:t>II.</w:t>
      </w:r>
    </w:p>
    <w:p w:rsidR="00750D2B" w:rsidRPr="00F4648A" w:rsidRDefault="00EB3360" w:rsidP="00750D2B">
      <w:pPr>
        <w:pStyle w:val="Bezproreda"/>
        <w:jc w:val="both"/>
        <w:rPr>
          <w:sz w:val="22"/>
          <w:szCs w:val="22"/>
        </w:rPr>
      </w:pPr>
      <w:r w:rsidRPr="00F4648A">
        <w:rPr>
          <w:color w:val="292929"/>
          <w:sz w:val="22"/>
          <w:szCs w:val="22"/>
          <w:lang w:eastAsia="hr-HR"/>
        </w:rPr>
        <w:t> </w:t>
      </w:r>
      <w:r w:rsidR="00750D2B" w:rsidRPr="00F4648A">
        <w:rPr>
          <w:b/>
          <w:bCs/>
          <w:sz w:val="22"/>
          <w:szCs w:val="22"/>
        </w:rPr>
        <w:t xml:space="preserve">U PODRUČJU SOCIJALNE SKRBI: </w:t>
      </w:r>
    </w:p>
    <w:p w:rsidR="00750D2B" w:rsidRPr="00F4648A" w:rsidRDefault="00750D2B" w:rsidP="00750D2B">
      <w:pPr>
        <w:pStyle w:val="Bezproreda"/>
        <w:numPr>
          <w:ilvl w:val="0"/>
          <w:numId w:val="26"/>
        </w:numPr>
        <w:jc w:val="both"/>
        <w:rPr>
          <w:sz w:val="22"/>
          <w:szCs w:val="22"/>
        </w:rPr>
      </w:pPr>
      <w:r w:rsidRPr="00F4648A">
        <w:rPr>
          <w:sz w:val="22"/>
          <w:szCs w:val="22"/>
        </w:rPr>
        <w:t xml:space="preserve">Programi/ projekti namijenjeni osnaživanju osoba s invaliditetom za život u lokalnoj zajednici </w:t>
      </w:r>
    </w:p>
    <w:p w:rsidR="00750D2B" w:rsidRPr="00F4648A" w:rsidRDefault="00750D2B" w:rsidP="00750D2B">
      <w:pPr>
        <w:pStyle w:val="Bezproreda"/>
        <w:numPr>
          <w:ilvl w:val="0"/>
          <w:numId w:val="26"/>
        </w:numPr>
        <w:jc w:val="both"/>
        <w:rPr>
          <w:sz w:val="22"/>
          <w:szCs w:val="22"/>
        </w:rPr>
      </w:pPr>
      <w:r w:rsidRPr="00F4648A">
        <w:rPr>
          <w:sz w:val="22"/>
          <w:szCs w:val="22"/>
        </w:rPr>
        <w:t xml:space="preserve">Programi/ projekti unaprjeđenja odgoja i poboljšanja kvalitete života djece s teškoćama u razvoju </w:t>
      </w:r>
    </w:p>
    <w:p w:rsidR="00750D2B" w:rsidRPr="00F4648A" w:rsidRDefault="00750D2B" w:rsidP="00750D2B">
      <w:pPr>
        <w:pStyle w:val="Bezproreda"/>
        <w:numPr>
          <w:ilvl w:val="0"/>
          <w:numId w:val="26"/>
        </w:numPr>
        <w:jc w:val="both"/>
        <w:rPr>
          <w:sz w:val="22"/>
          <w:szCs w:val="22"/>
        </w:rPr>
      </w:pPr>
      <w:r w:rsidRPr="00F4648A">
        <w:rPr>
          <w:sz w:val="22"/>
          <w:szCs w:val="22"/>
        </w:rPr>
        <w:t xml:space="preserve">Programi/projekti namijenjeni skrbi i socijalnom uključivanju starijih i nemoćnih osoba </w:t>
      </w:r>
    </w:p>
    <w:p w:rsidR="00750D2B" w:rsidRPr="00F4648A" w:rsidRDefault="00750D2B" w:rsidP="00750D2B">
      <w:pPr>
        <w:pStyle w:val="Bezproreda"/>
        <w:numPr>
          <w:ilvl w:val="0"/>
          <w:numId w:val="26"/>
        </w:numPr>
        <w:jc w:val="both"/>
        <w:rPr>
          <w:sz w:val="22"/>
          <w:szCs w:val="22"/>
        </w:rPr>
      </w:pPr>
      <w:r w:rsidRPr="00F4648A">
        <w:rPr>
          <w:sz w:val="22"/>
          <w:szCs w:val="22"/>
        </w:rPr>
        <w:t>Programi/projekti namijenjeni unaprjeđenju zaštite žrtava obiteljskog nasilja .</w:t>
      </w:r>
    </w:p>
    <w:p w:rsidR="00750D2B" w:rsidRPr="00F4648A" w:rsidRDefault="00750D2B" w:rsidP="00750D2B">
      <w:pPr>
        <w:pStyle w:val="Bezproreda"/>
        <w:jc w:val="both"/>
        <w:rPr>
          <w:sz w:val="22"/>
          <w:szCs w:val="22"/>
        </w:rPr>
      </w:pPr>
      <w:r w:rsidRPr="00F4648A">
        <w:rPr>
          <w:b/>
          <w:bCs/>
          <w:sz w:val="22"/>
          <w:szCs w:val="22"/>
        </w:rPr>
        <w:t xml:space="preserve">U PODRUČJU UNAPRJEĐENJA ZDRAVLJA I ZDRAVSTVENE ZAŠTITE: </w:t>
      </w:r>
    </w:p>
    <w:p w:rsidR="00750D2B" w:rsidRPr="00F4648A" w:rsidRDefault="00750D2B" w:rsidP="00750D2B">
      <w:pPr>
        <w:pStyle w:val="Bezproreda"/>
        <w:numPr>
          <w:ilvl w:val="0"/>
          <w:numId w:val="27"/>
        </w:numPr>
        <w:jc w:val="both"/>
        <w:rPr>
          <w:sz w:val="22"/>
          <w:szCs w:val="22"/>
        </w:rPr>
      </w:pPr>
      <w:r w:rsidRPr="00F4648A">
        <w:rPr>
          <w:sz w:val="22"/>
          <w:szCs w:val="22"/>
        </w:rPr>
        <w:t xml:space="preserve">Programi/projekti namijenjeni promicanju zdravlja, prevenciji kroničnih oboljenja i zaraznih bolesti </w:t>
      </w:r>
    </w:p>
    <w:p w:rsidR="00750D2B" w:rsidRPr="00F4648A" w:rsidRDefault="00750D2B" w:rsidP="00750D2B">
      <w:pPr>
        <w:pStyle w:val="Bezproreda"/>
        <w:numPr>
          <w:ilvl w:val="0"/>
          <w:numId w:val="27"/>
        </w:numPr>
        <w:jc w:val="both"/>
        <w:rPr>
          <w:sz w:val="22"/>
          <w:szCs w:val="22"/>
        </w:rPr>
      </w:pPr>
      <w:r w:rsidRPr="00F4648A">
        <w:rPr>
          <w:sz w:val="22"/>
          <w:szCs w:val="22"/>
        </w:rPr>
        <w:t xml:space="preserve">Programi/projekti namijenjeni prevenciji ovisnosti i unaprjeđenju zaštite mentalnog zdravlja. </w:t>
      </w:r>
    </w:p>
    <w:p w:rsidR="00750D2B" w:rsidRPr="00F4648A" w:rsidRDefault="00750D2B" w:rsidP="00750D2B">
      <w:pPr>
        <w:pStyle w:val="Bezproreda"/>
        <w:jc w:val="both"/>
        <w:rPr>
          <w:sz w:val="22"/>
          <w:szCs w:val="22"/>
        </w:rPr>
      </w:pPr>
      <w:r w:rsidRPr="00F4648A">
        <w:rPr>
          <w:b/>
          <w:bCs/>
          <w:sz w:val="22"/>
          <w:szCs w:val="22"/>
        </w:rPr>
        <w:t xml:space="preserve">U PODRUČJU SKRBI O DJECI I MLADIMA: </w:t>
      </w:r>
    </w:p>
    <w:p w:rsidR="00750D2B" w:rsidRPr="00F4648A" w:rsidRDefault="00750D2B" w:rsidP="00750D2B">
      <w:pPr>
        <w:pStyle w:val="Bezproreda"/>
        <w:numPr>
          <w:ilvl w:val="0"/>
          <w:numId w:val="28"/>
        </w:numPr>
        <w:jc w:val="both"/>
        <w:rPr>
          <w:sz w:val="22"/>
          <w:szCs w:val="22"/>
        </w:rPr>
      </w:pPr>
      <w:r w:rsidRPr="00F4648A">
        <w:rPr>
          <w:sz w:val="22"/>
          <w:szCs w:val="22"/>
        </w:rPr>
        <w:t xml:space="preserve">Programi/projekti namijenjeni prevenciji poremećaja u ponašanju djece i mladih. </w:t>
      </w:r>
    </w:p>
    <w:p w:rsidR="00750D2B" w:rsidRPr="00F4648A" w:rsidRDefault="00750D2B" w:rsidP="00750D2B">
      <w:pPr>
        <w:pStyle w:val="Bezproreda"/>
        <w:jc w:val="center"/>
        <w:rPr>
          <w:sz w:val="22"/>
          <w:szCs w:val="22"/>
        </w:rPr>
      </w:pPr>
    </w:p>
    <w:p w:rsidR="00EB3360" w:rsidRPr="00F4648A" w:rsidRDefault="00EB3360" w:rsidP="00421119">
      <w:pPr>
        <w:pStyle w:val="Bezproreda"/>
        <w:jc w:val="center"/>
        <w:rPr>
          <w:b/>
          <w:sz w:val="22"/>
          <w:szCs w:val="22"/>
          <w:lang w:eastAsia="hr-HR"/>
        </w:rPr>
      </w:pPr>
      <w:r w:rsidRPr="00F4648A">
        <w:rPr>
          <w:b/>
          <w:sz w:val="22"/>
          <w:szCs w:val="22"/>
          <w:lang w:eastAsia="hr-HR"/>
        </w:rPr>
        <w:t>III.</w:t>
      </w:r>
    </w:p>
    <w:p w:rsidR="00421119" w:rsidRPr="00F4648A" w:rsidRDefault="00421119" w:rsidP="00421119">
      <w:pPr>
        <w:pStyle w:val="Bezproreda"/>
        <w:jc w:val="both"/>
        <w:rPr>
          <w:color w:val="292929"/>
          <w:sz w:val="22"/>
          <w:szCs w:val="22"/>
          <w:lang w:eastAsia="hr-HR"/>
        </w:rPr>
      </w:pPr>
      <w:r w:rsidRPr="00F4648A">
        <w:rPr>
          <w:color w:val="292929"/>
          <w:sz w:val="22"/>
          <w:szCs w:val="22"/>
          <w:lang w:eastAsia="hr-HR"/>
        </w:rPr>
        <w:t> </w:t>
      </w:r>
      <w:r w:rsidRPr="00F4648A">
        <w:rPr>
          <w:color w:val="292929"/>
          <w:sz w:val="22"/>
          <w:szCs w:val="22"/>
          <w:lang w:eastAsia="hr-HR"/>
        </w:rPr>
        <w:tab/>
      </w:r>
      <w:r w:rsidR="00EB3360" w:rsidRPr="00F4648A">
        <w:rPr>
          <w:color w:val="292929"/>
          <w:sz w:val="22"/>
          <w:szCs w:val="22"/>
          <w:lang w:eastAsia="hr-HR"/>
        </w:rPr>
        <w:t>Organizacija koja prijavljuje program/projekt temeljem ovog Javnog poziva mora</w:t>
      </w:r>
      <w:r w:rsidRPr="00F4648A">
        <w:rPr>
          <w:color w:val="292929"/>
          <w:sz w:val="22"/>
          <w:szCs w:val="22"/>
          <w:lang w:eastAsia="hr-HR"/>
        </w:rPr>
        <w:t xml:space="preserve"> ispunjavati sljedeće uvjete:</w:t>
      </w:r>
      <w:r w:rsidR="00EB3360" w:rsidRPr="00F4648A">
        <w:rPr>
          <w:color w:val="292929"/>
          <w:sz w:val="22"/>
          <w:szCs w:val="22"/>
          <w:lang w:eastAsia="hr-HR"/>
        </w:rPr>
        <w:t xml:space="preserve"> </w:t>
      </w:r>
    </w:p>
    <w:p w:rsidR="00EB3360" w:rsidRPr="00F4648A" w:rsidRDefault="00EB3360" w:rsidP="00421119">
      <w:pPr>
        <w:pStyle w:val="Bezproreda"/>
        <w:numPr>
          <w:ilvl w:val="0"/>
          <w:numId w:val="29"/>
        </w:numPr>
        <w:jc w:val="both"/>
        <w:rPr>
          <w:color w:val="292929"/>
          <w:sz w:val="22"/>
          <w:szCs w:val="22"/>
          <w:lang w:eastAsia="hr-HR"/>
        </w:rPr>
      </w:pPr>
      <w:r w:rsidRPr="00F4648A">
        <w:rPr>
          <w:color w:val="292929"/>
          <w:sz w:val="22"/>
          <w:szCs w:val="22"/>
          <w:bdr w:val="none" w:sz="0" w:space="0" w:color="auto" w:frame="1"/>
          <w:lang w:eastAsia="hr-HR"/>
        </w:rPr>
        <w:t xml:space="preserve">mora biti registrirana za obavljanje djelatnosti iz prioritetnih područja navedenih u </w:t>
      </w:r>
      <w:r w:rsidR="00655264">
        <w:rPr>
          <w:color w:val="292929"/>
          <w:sz w:val="22"/>
          <w:szCs w:val="22"/>
          <w:bdr w:val="none" w:sz="0" w:space="0" w:color="auto" w:frame="1"/>
          <w:lang w:eastAsia="hr-HR"/>
        </w:rPr>
        <w:t>točki</w:t>
      </w:r>
      <w:r w:rsidRPr="00F4648A">
        <w:rPr>
          <w:color w:val="292929"/>
          <w:sz w:val="22"/>
          <w:szCs w:val="22"/>
          <w:bdr w:val="none" w:sz="0" w:space="0" w:color="auto" w:frame="1"/>
          <w:lang w:eastAsia="hr-HR"/>
        </w:rPr>
        <w:t xml:space="preserve"> I. ovog Javnog poziva;</w:t>
      </w:r>
    </w:p>
    <w:p w:rsidR="00EB3360" w:rsidRPr="00F4648A" w:rsidRDefault="00EB3360" w:rsidP="00421119">
      <w:pPr>
        <w:pStyle w:val="Bezproreda"/>
        <w:numPr>
          <w:ilvl w:val="0"/>
          <w:numId w:val="29"/>
        </w:numPr>
        <w:jc w:val="both"/>
        <w:rPr>
          <w:color w:val="292929"/>
          <w:sz w:val="22"/>
          <w:szCs w:val="22"/>
          <w:lang w:eastAsia="hr-HR"/>
        </w:rPr>
      </w:pPr>
      <w:r w:rsidRPr="00F4648A">
        <w:rPr>
          <w:color w:val="292929"/>
          <w:sz w:val="22"/>
          <w:szCs w:val="22"/>
          <w:bdr w:val="none" w:sz="0" w:space="0" w:color="auto" w:frame="1"/>
          <w:lang w:eastAsia="hr-HR"/>
        </w:rPr>
        <w:t>izvoditelji programa/projekta moraju imati odgovarajuću stručnu spremu/zvanje ili završenu edukaciju za rad s određenom kategorijom korisnika;</w:t>
      </w:r>
    </w:p>
    <w:p w:rsidR="00EB3360" w:rsidRPr="00F4648A" w:rsidRDefault="00EB3360" w:rsidP="00421119">
      <w:pPr>
        <w:pStyle w:val="Bezproreda"/>
        <w:numPr>
          <w:ilvl w:val="0"/>
          <w:numId w:val="29"/>
        </w:numPr>
        <w:jc w:val="both"/>
        <w:rPr>
          <w:color w:val="292929"/>
          <w:sz w:val="22"/>
          <w:szCs w:val="22"/>
          <w:lang w:eastAsia="hr-HR"/>
        </w:rPr>
      </w:pPr>
      <w:r w:rsidRPr="00F4648A">
        <w:rPr>
          <w:color w:val="292929"/>
          <w:sz w:val="22"/>
          <w:szCs w:val="22"/>
          <w:bdr w:val="none" w:sz="0" w:space="0" w:color="auto" w:frame="1"/>
          <w:lang w:eastAsia="hr-HR"/>
        </w:rPr>
        <w:t>program/projekt mora biti osmišljen tako da je moguće provoditi kontrolu i nadzor nad provođenjem aktivnosti i nad potrošnjom odobrenih sredstava;</w:t>
      </w:r>
    </w:p>
    <w:p w:rsidR="00EB3360" w:rsidRPr="00F4648A" w:rsidRDefault="00EB3360" w:rsidP="00421119">
      <w:pPr>
        <w:pStyle w:val="Bezproreda"/>
        <w:numPr>
          <w:ilvl w:val="0"/>
          <w:numId w:val="29"/>
        </w:numPr>
        <w:jc w:val="both"/>
        <w:rPr>
          <w:color w:val="292929"/>
          <w:sz w:val="22"/>
          <w:szCs w:val="22"/>
          <w:lang w:eastAsia="hr-HR"/>
        </w:rPr>
      </w:pPr>
      <w:r w:rsidRPr="00F4648A">
        <w:rPr>
          <w:color w:val="292929"/>
          <w:sz w:val="22"/>
          <w:szCs w:val="22"/>
          <w:bdr w:val="none" w:sz="0" w:space="0" w:color="auto" w:frame="1"/>
          <w:lang w:eastAsia="hr-HR"/>
        </w:rPr>
        <w:t>program/projekt koj</w:t>
      </w:r>
      <w:r w:rsidR="006A575B" w:rsidRPr="00F4648A">
        <w:rPr>
          <w:color w:val="292929"/>
          <w:sz w:val="22"/>
          <w:szCs w:val="22"/>
          <w:bdr w:val="none" w:sz="0" w:space="0" w:color="auto" w:frame="1"/>
          <w:lang w:eastAsia="hr-HR"/>
        </w:rPr>
        <w:t xml:space="preserve">i organizacija prijavljuje mora </w:t>
      </w:r>
      <w:r w:rsidRPr="00F4648A">
        <w:rPr>
          <w:color w:val="292929"/>
          <w:sz w:val="22"/>
          <w:szCs w:val="22"/>
          <w:bdr w:val="none" w:sz="0" w:space="0" w:color="auto" w:frame="1"/>
          <w:lang w:eastAsia="hr-HR"/>
        </w:rPr>
        <w:t>doprinositi potrebama zajednice, a ne isključivo za strukovne potrebe vlastitih članova,</w:t>
      </w:r>
    </w:p>
    <w:p w:rsidR="00EB3360" w:rsidRPr="00F4648A" w:rsidRDefault="00EB3360" w:rsidP="00421119">
      <w:pPr>
        <w:pStyle w:val="Bezproreda"/>
        <w:numPr>
          <w:ilvl w:val="0"/>
          <w:numId w:val="29"/>
        </w:numPr>
        <w:jc w:val="both"/>
        <w:rPr>
          <w:color w:val="292929"/>
          <w:sz w:val="22"/>
          <w:szCs w:val="22"/>
          <w:lang w:eastAsia="hr-HR"/>
        </w:rPr>
      </w:pPr>
      <w:r w:rsidRPr="00F4648A">
        <w:rPr>
          <w:color w:val="292929"/>
          <w:sz w:val="22"/>
          <w:szCs w:val="22"/>
          <w:bdr w:val="none" w:sz="0" w:space="0" w:color="auto" w:frame="1"/>
          <w:lang w:eastAsia="hr-HR"/>
        </w:rPr>
        <w:t>organizacija može predloženi program/projekt provoditi u suradnji i/ili partnerstvu s drugim organizacijama sukladno zakonskim i podzakonskim aktima,</w:t>
      </w:r>
    </w:p>
    <w:p w:rsidR="00EB3360" w:rsidRPr="00F4648A" w:rsidRDefault="00EB3360" w:rsidP="00421119">
      <w:pPr>
        <w:pStyle w:val="Bezproreda"/>
        <w:numPr>
          <w:ilvl w:val="0"/>
          <w:numId w:val="29"/>
        </w:numPr>
        <w:jc w:val="both"/>
        <w:rPr>
          <w:color w:val="292929"/>
          <w:sz w:val="22"/>
          <w:szCs w:val="22"/>
          <w:lang w:eastAsia="hr-HR"/>
        </w:rPr>
      </w:pPr>
      <w:r w:rsidRPr="00F4648A">
        <w:rPr>
          <w:color w:val="292929"/>
          <w:sz w:val="22"/>
          <w:szCs w:val="22"/>
          <w:bdr w:val="none" w:sz="0" w:space="0" w:color="auto" w:frame="1"/>
          <w:lang w:eastAsia="hr-HR"/>
        </w:rPr>
        <w:t>program/projekt mora biti besplatan za korisnike koji su obuhvaćeni istim,</w:t>
      </w:r>
    </w:p>
    <w:p w:rsidR="00EB3360" w:rsidRPr="00F4648A" w:rsidRDefault="00EB3360" w:rsidP="00421119">
      <w:pPr>
        <w:pStyle w:val="Bezproreda"/>
        <w:numPr>
          <w:ilvl w:val="0"/>
          <w:numId w:val="29"/>
        </w:numPr>
        <w:jc w:val="both"/>
        <w:rPr>
          <w:color w:val="292929"/>
          <w:sz w:val="22"/>
          <w:szCs w:val="22"/>
          <w:lang w:eastAsia="hr-HR"/>
        </w:rPr>
      </w:pPr>
      <w:r w:rsidRPr="00F4648A">
        <w:rPr>
          <w:color w:val="292929"/>
          <w:sz w:val="22"/>
          <w:szCs w:val="22"/>
          <w:bdr w:val="none" w:sz="0" w:space="0" w:color="auto" w:frame="1"/>
          <w:lang w:eastAsia="hr-HR"/>
        </w:rPr>
        <w:lastRenderedPageBreak/>
        <w:t>mora uredno ispunjavati obveze iz svih prethodno sklopljenih ugovora o financiranju iz javnih izvora,</w:t>
      </w:r>
    </w:p>
    <w:p w:rsidR="00EB3360" w:rsidRPr="00F4648A" w:rsidRDefault="00EB3360" w:rsidP="00421119">
      <w:pPr>
        <w:pStyle w:val="Bezproreda"/>
        <w:numPr>
          <w:ilvl w:val="0"/>
          <w:numId w:val="29"/>
        </w:numPr>
        <w:jc w:val="both"/>
        <w:rPr>
          <w:color w:val="292929"/>
          <w:sz w:val="22"/>
          <w:szCs w:val="22"/>
          <w:lang w:eastAsia="hr-HR"/>
        </w:rPr>
      </w:pPr>
      <w:r w:rsidRPr="00F4648A">
        <w:rPr>
          <w:color w:val="292929"/>
          <w:sz w:val="22"/>
          <w:szCs w:val="22"/>
          <w:bdr w:val="none" w:sz="0" w:space="0" w:color="auto" w:frame="1"/>
          <w:lang w:eastAsia="hr-HR"/>
        </w:rPr>
        <w:t>mora uredno plaćati doprinose i poreze te druga davanja prema državnom proračunu i proračunima jedinica lokalne samouprave,</w:t>
      </w:r>
    </w:p>
    <w:p w:rsidR="00EB3360" w:rsidRPr="00F4648A" w:rsidRDefault="00EB3360" w:rsidP="00421119">
      <w:pPr>
        <w:pStyle w:val="Bezproreda"/>
        <w:numPr>
          <w:ilvl w:val="0"/>
          <w:numId w:val="29"/>
        </w:numPr>
        <w:jc w:val="both"/>
        <w:rPr>
          <w:color w:val="292929"/>
          <w:sz w:val="22"/>
          <w:szCs w:val="22"/>
          <w:lang w:eastAsia="hr-HR"/>
        </w:rPr>
      </w:pPr>
      <w:r w:rsidRPr="00F4648A">
        <w:rPr>
          <w:color w:val="292929"/>
          <w:sz w:val="22"/>
          <w:szCs w:val="22"/>
          <w:bdr w:val="none" w:sz="0" w:space="0" w:color="auto" w:frame="1"/>
          <w:lang w:eastAsia="hr-HR"/>
        </w:rPr>
        <w:t>protiv Organizacije ili ovlaštene osobe za zastupanje i voditelja programa ili projekta Organizacije ne vodi se kazneni postupak i nije pravomoćno osuđen za prekršaj ili kazneno djelo iz članka 48. Uredbe o kriterijima, mjerilima i postupcima financiranja i ugovaranja programa i projekata od interesa za opće dobro koje provode udruge</w:t>
      </w:r>
      <w:r w:rsidR="00CF678B" w:rsidRPr="00F4648A">
        <w:rPr>
          <w:color w:val="292929"/>
          <w:sz w:val="22"/>
          <w:szCs w:val="22"/>
          <w:bdr w:val="none" w:sz="0" w:space="0" w:color="auto" w:frame="1"/>
          <w:lang w:eastAsia="hr-HR"/>
        </w:rPr>
        <w:t>,</w:t>
      </w:r>
      <w:r w:rsidRPr="00F4648A">
        <w:rPr>
          <w:color w:val="292929"/>
          <w:sz w:val="22"/>
          <w:szCs w:val="22"/>
          <w:bdr w:val="none" w:sz="0" w:space="0" w:color="auto" w:frame="1"/>
          <w:lang w:eastAsia="hr-HR"/>
        </w:rPr>
        <w:t xml:space="preserve"> te</w:t>
      </w:r>
    </w:p>
    <w:p w:rsidR="00EB3360" w:rsidRPr="00F4648A" w:rsidRDefault="00EB3360" w:rsidP="00421119">
      <w:pPr>
        <w:pStyle w:val="Bezproreda"/>
        <w:numPr>
          <w:ilvl w:val="0"/>
          <w:numId w:val="29"/>
        </w:numPr>
        <w:jc w:val="both"/>
        <w:rPr>
          <w:color w:val="292929"/>
          <w:sz w:val="22"/>
          <w:szCs w:val="22"/>
          <w:lang w:eastAsia="hr-HR"/>
        </w:rPr>
      </w:pPr>
      <w:r w:rsidRPr="00F4648A">
        <w:rPr>
          <w:color w:val="292929"/>
          <w:sz w:val="22"/>
          <w:szCs w:val="22"/>
          <w:bdr w:val="none" w:sz="0" w:space="0" w:color="auto" w:frame="1"/>
          <w:lang w:eastAsia="hr-HR"/>
        </w:rPr>
        <w:t>posjeduje organizacijske kapacitete i ljudske resurse za provedbu programa/projekta te transparentno upravljanje javnim sredstvima.</w:t>
      </w:r>
    </w:p>
    <w:p w:rsidR="00EB3360" w:rsidRPr="00F4648A" w:rsidRDefault="00EB3360" w:rsidP="00421119">
      <w:pPr>
        <w:pStyle w:val="Bezproreda"/>
        <w:ind w:firstLine="60"/>
        <w:jc w:val="both"/>
        <w:rPr>
          <w:color w:val="292929"/>
          <w:sz w:val="22"/>
          <w:szCs w:val="22"/>
          <w:lang w:eastAsia="hr-HR"/>
        </w:rPr>
      </w:pPr>
    </w:p>
    <w:p w:rsidR="00EB3360" w:rsidRPr="00F4648A" w:rsidRDefault="00EB3360" w:rsidP="00CF678B">
      <w:pPr>
        <w:pStyle w:val="Bezproreda"/>
        <w:jc w:val="center"/>
        <w:rPr>
          <w:b/>
          <w:sz w:val="22"/>
          <w:szCs w:val="22"/>
          <w:lang w:eastAsia="hr-HR"/>
        </w:rPr>
      </w:pPr>
      <w:r w:rsidRPr="00F4648A">
        <w:rPr>
          <w:b/>
          <w:sz w:val="22"/>
          <w:szCs w:val="22"/>
          <w:lang w:eastAsia="hr-HR"/>
        </w:rPr>
        <w:t>IV.</w:t>
      </w:r>
    </w:p>
    <w:p w:rsidR="00CF678B" w:rsidRPr="00F4648A" w:rsidRDefault="00CF678B" w:rsidP="00CF678B">
      <w:pPr>
        <w:pStyle w:val="Bezproreda"/>
        <w:jc w:val="both"/>
        <w:rPr>
          <w:sz w:val="22"/>
          <w:szCs w:val="22"/>
          <w:lang w:eastAsia="hr-HR"/>
        </w:rPr>
      </w:pPr>
      <w:r w:rsidRPr="00F4648A">
        <w:rPr>
          <w:sz w:val="22"/>
          <w:szCs w:val="22"/>
          <w:lang w:eastAsia="hr-HR"/>
        </w:rPr>
        <w:t> </w:t>
      </w:r>
      <w:r w:rsidRPr="00F4648A">
        <w:rPr>
          <w:sz w:val="22"/>
          <w:szCs w:val="22"/>
          <w:lang w:eastAsia="hr-HR"/>
        </w:rPr>
        <w:tab/>
      </w:r>
      <w:r w:rsidR="00EB3360" w:rsidRPr="00F4648A">
        <w:rPr>
          <w:sz w:val="22"/>
          <w:szCs w:val="22"/>
          <w:lang w:eastAsia="hr-HR"/>
        </w:rPr>
        <w:t xml:space="preserve">Pravo na podnošenje prijava na Javni poziv imaju Organizacije registrirane za obavljanje djelatnosti socijalne i zdravstvene skrbi čija se djelatnost obavlja na području Grada </w:t>
      </w:r>
      <w:r w:rsidRPr="00F4648A">
        <w:rPr>
          <w:sz w:val="22"/>
          <w:szCs w:val="22"/>
          <w:lang w:eastAsia="hr-HR"/>
        </w:rPr>
        <w:t>Biograda na Moru</w:t>
      </w:r>
      <w:r w:rsidR="00EB3360" w:rsidRPr="00F4648A">
        <w:rPr>
          <w:sz w:val="22"/>
          <w:szCs w:val="22"/>
          <w:lang w:eastAsia="hr-HR"/>
        </w:rPr>
        <w:t xml:space="preserve"> ili će se njihovi programi i projekti provoditi na području Grada </w:t>
      </w:r>
      <w:r w:rsidRPr="00F4648A">
        <w:rPr>
          <w:sz w:val="22"/>
          <w:szCs w:val="22"/>
          <w:lang w:eastAsia="hr-HR"/>
        </w:rPr>
        <w:t>Biograda na Moru</w:t>
      </w:r>
      <w:r w:rsidR="00EB3360" w:rsidRPr="00F4648A">
        <w:rPr>
          <w:sz w:val="22"/>
          <w:szCs w:val="22"/>
          <w:lang w:eastAsia="hr-HR"/>
        </w:rPr>
        <w:t xml:space="preserve">, </w:t>
      </w:r>
    </w:p>
    <w:p w:rsidR="00CF678B" w:rsidRPr="00F4648A" w:rsidRDefault="00EB3360" w:rsidP="00CF678B">
      <w:pPr>
        <w:pStyle w:val="Bezproreda"/>
        <w:ind w:firstLine="708"/>
        <w:jc w:val="both"/>
        <w:rPr>
          <w:sz w:val="22"/>
          <w:szCs w:val="22"/>
          <w:lang w:eastAsia="hr-HR"/>
        </w:rPr>
      </w:pPr>
      <w:r w:rsidRPr="00F4648A">
        <w:rPr>
          <w:sz w:val="22"/>
          <w:szCs w:val="22"/>
          <w:lang w:eastAsia="hr-HR"/>
        </w:rPr>
        <w:t xml:space="preserve">Prijavitelj može podnijeti maksimalno tri (3) prijave programa/projekta na ovaj Javni </w:t>
      </w:r>
      <w:r w:rsidR="00CF678B" w:rsidRPr="00F4648A">
        <w:rPr>
          <w:sz w:val="22"/>
          <w:szCs w:val="22"/>
          <w:lang w:eastAsia="hr-HR"/>
        </w:rPr>
        <w:t xml:space="preserve">poziv. </w:t>
      </w:r>
      <w:r w:rsidRPr="00F4648A">
        <w:rPr>
          <w:sz w:val="22"/>
          <w:szCs w:val="22"/>
          <w:lang w:eastAsia="hr-HR"/>
        </w:rPr>
        <w:t xml:space="preserve">Ukoliko prijavitelj podnosi više od jednog prijedloga programa/projekata potrebno je svaki </w:t>
      </w:r>
      <w:r w:rsidR="00CF678B" w:rsidRPr="00F4648A">
        <w:rPr>
          <w:sz w:val="22"/>
          <w:szCs w:val="22"/>
          <w:lang w:eastAsia="hr-HR"/>
        </w:rPr>
        <w:t>dostaviti u zasebnoj omotnici sa svom potrebnom dokumentacijom.</w:t>
      </w:r>
    </w:p>
    <w:p w:rsidR="00893AD2" w:rsidRPr="00F4648A" w:rsidRDefault="00893AD2" w:rsidP="00893AD2">
      <w:pPr>
        <w:pStyle w:val="Bezproreda"/>
        <w:ind w:firstLine="708"/>
        <w:jc w:val="both"/>
        <w:rPr>
          <w:sz w:val="22"/>
          <w:szCs w:val="22"/>
        </w:rPr>
      </w:pPr>
      <w:r w:rsidRPr="00F4648A">
        <w:rPr>
          <w:sz w:val="22"/>
          <w:szCs w:val="22"/>
        </w:rPr>
        <w:t>Udruge i ustanove koje nisu izvršile svoje obveze iz do sada odobrenih projekata i programa, a koji su financirani u 20</w:t>
      </w:r>
      <w:r w:rsidR="0041721F">
        <w:rPr>
          <w:sz w:val="22"/>
          <w:szCs w:val="22"/>
        </w:rPr>
        <w:t>21</w:t>
      </w:r>
      <w:r w:rsidRPr="00F4648A">
        <w:rPr>
          <w:sz w:val="22"/>
          <w:szCs w:val="22"/>
        </w:rPr>
        <w:t xml:space="preserve">. godini neće se dalje financirati. </w:t>
      </w:r>
    </w:p>
    <w:p w:rsidR="00893AD2" w:rsidRPr="00F4648A" w:rsidRDefault="00893AD2" w:rsidP="00893AD2">
      <w:pPr>
        <w:pStyle w:val="Bezproreda"/>
        <w:ind w:firstLine="708"/>
        <w:jc w:val="both"/>
        <w:rPr>
          <w:rFonts w:cstheme="minorBidi"/>
          <w:sz w:val="22"/>
          <w:szCs w:val="22"/>
        </w:rPr>
      </w:pPr>
      <w:r w:rsidRPr="00F4648A">
        <w:rPr>
          <w:sz w:val="22"/>
          <w:szCs w:val="22"/>
        </w:rPr>
        <w:t>Financijska potpora iz proračuna Grada ne može se ostvariti:</w:t>
      </w:r>
    </w:p>
    <w:p w:rsidR="00893AD2" w:rsidRPr="00F4648A" w:rsidRDefault="00893AD2" w:rsidP="00893AD2">
      <w:pPr>
        <w:pStyle w:val="Bezproreda"/>
        <w:ind w:firstLine="708"/>
        <w:jc w:val="both"/>
        <w:rPr>
          <w:sz w:val="22"/>
          <w:szCs w:val="22"/>
        </w:rPr>
      </w:pPr>
      <w:r w:rsidRPr="00F4648A">
        <w:rPr>
          <w:sz w:val="22"/>
          <w:szCs w:val="22"/>
        </w:rPr>
        <w:t>- za program udruge i druge pravne i fizičke osobe čija se djelatnost financira po posebnim propisima;</w:t>
      </w:r>
    </w:p>
    <w:p w:rsidR="00893AD2" w:rsidRPr="00F4648A" w:rsidRDefault="00893AD2" w:rsidP="00893AD2">
      <w:pPr>
        <w:pStyle w:val="Bezproreda"/>
        <w:ind w:firstLine="708"/>
        <w:jc w:val="both"/>
        <w:rPr>
          <w:sz w:val="22"/>
          <w:szCs w:val="22"/>
        </w:rPr>
      </w:pPr>
      <w:r w:rsidRPr="00F4648A">
        <w:rPr>
          <w:sz w:val="22"/>
          <w:szCs w:val="22"/>
        </w:rPr>
        <w:t>- za financiranje aktivnosti članova udruge, koje nisu vezane za prijavljeni program i projekt.</w:t>
      </w:r>
    </w:p>
    <w:p w:rsidR="00B201DE" w:rsidRDefault="00B201DE" w:rsidP="00893AD2">
      <w:pPr>
        <w:pStyle w:val="Bezproreda"/>
        <w:jc w:val="center"/>
        <w:rPr>
          <w:b/>
          <w:sz w:val="22"/>
          <w:szCs w:val="22"/>
          <w:lang w:eastAsia="hr-HR"/>
        </w:rPr>
      </w:pPr>
    </w:p>
    <w:p w:rsidR="00EB3360" w:rsidRPr="00F4648A" w:rsidRDefault="00EB3360" w:rsidP="00893AD2">
      <w:pPr>
        <w:pStyle w:val="Bezproreda"/>
        <w:jc w:val="center"/>
        <w:rPr>
          <w:b/>
          <w:sz w:val="22"/>
          <w:szCs w:val="22"/>
          <w:lang w:eastAsia="hr-HR"/>
        </w:rPr>
      </w:pPr>
      <w:r w:rsidRPr="00F4648A">
        <w:rPr>
          <w:b/>
          <w:sz w:val="22"/>
          <w:szCs w:val="22"/>
          <w:lang w:eastAsia="hr-HR"/>
        </w:rPr>
        <w:t>V.</w:t>
      </w:r>
    </w:p>
    <w:p w:rsidR="006B42D3" w:rsidRPr="00F4648A" w:rsidRDefault="006B42D3" w:rsidP="006B42D3">
      <w:pPr>
        <w:pStyle w:val="Bezproreda"/>
        <w:jc w:val="both"/>
        <w:rPr>
          <w:sz w:val="22"/>
          <w:szCs w:val="22"/>
          <w:lang w:eastAsia="hr-HR"/>
        </w:rPr>
      </w:pPr>
      <w:r w:rsidRPr="00F4648A">
        <w:rPr>
          <w:sz w:val="22"/>
          <w:szCs w:val="22"/>
          <w:lang w:eastAsia="hr-HR"/>
        </w:rPr>
        <w:t> </w:t>
      </w:r>
      <w:r w:rsidRPr="00F4648A">
        <w:rPr>
          <w:sz w:val="22"/>
          <w:szCs w:val="22"/>
          <w:lang w:eastAsia="hr-HR"/>
        </w:rPr>
        <w:tab/>
      </w:r>
      <w:r w:rsidR="00EB3360" w:rsidRPr="00F4648A">
        <w:rPr>
          <w:sz w:val="22"/>
          <w:szCs w:val="22"/>
          <w:lang w:eastAsia="hr-HR"/>
        </w:rPr>
        <w:t xml:space="preserve">Obrasci za prijavu, upute za prijavitelje kao i ostala natječajna dokumentacija mogu se preuzeti  u </w:t>
      </w:r>
      <w:r w:rsidRPr="00F4648A">
        <w:rPr>
          <w:sz w:val="22"/>
          <w:szCs w:val="22"/>
          <w:lang w:eastAsia="hr-HR"/>
        </w:rPr>
        <w:t>Jedinstvenom upravnom djelu Grada Biograda na Moru na adr</w:t>
      </w:r>
      <w:r w:rsidR="00D648A1">
        <w:rPr>
          <w:sz w:val="22"/>
          <w:szCs w:val="22"/>
          <w:lang w:eastAsia="hr-HR"/>
        </w:rPr>
        <w:t>esi: Trg kralja Tomislava 5, 23</w:t>
      </w:r>
      <w:r w:rsidRPr="00F4648A">
        <w:rPr>
          <w:sz w:val="22"/>
          <w:szCs w:val="22"/>
          <w:lang w:eastAsia="hr-HR"/>
        </w:rPr>
        <w:t xml:space="preserve">210 Biograd na Moru, te na mrežnim stranicama Grada Biograda na Moru </w:t>
      </w:r>
      <w:hyperlink r:id="rId7" w:history="1">
        <w:r w:rsidR="00D86A27">
          <w:rPr>
            <w:rStyle w:val="Hiperveza"/>
          </w:rPr>
          <w:t>http://www.biogradnamoru.hr/natjecaji</w:t>
        </w:r>
      </w:hyperlink>
      <w:r w:rsidR="00D86A27">
        <w:t>.</w:t>
      </w:r>
    </w:p>
    <w:p w:rsidR="00576E5C" w:rsidRPr="00F4648A" w:rsidRDefault="00EB3360" w:rsidP="00576E5C">
      <w:pPr>
        <w:pStyle w:val="Bezproreda"/>
        <w:ind w:firstLine="708"/>
        <w:jc w:val="both"/>
        <w:rPr>
          <w:sz w:val="22"/>
          <w:szCs w:val="22"/>
          <w:lang w:eastAsia="hr-HR"/>
        </w:rPr>
      </w:pPr>
      <w:r w:rsidRPr="00F4648A">
        <w:rPr>
          <w:sz w:val="22"/>
          <w:szCs w:val="22"/>
          <w:lang w:eastAsia="hr-HR"/>
        </w:rPr>
        <w:t xml:space="preserve">U slučaju da program/projekt predstavlja partnerstvo između dva ili više organizatora, </w:t>
      </w:r>
      <w:r w:rsidR="008C11C3" w:rsidRPr="00F4648A">
        <w:rPr>
          <w:sz w:val="22"/>
          <w:szCs w:val="22"/>
          <w:lang w:eastAsia="hr-HR"/>
        </w:rPr>
        <w:t>prijedlog programa/projekta podnosi vodeći partner.</w:t>
      </w:r>
    </w:p>
    <w:p w:rsidR="00EB3360" w:rsidRPr="00F4648A" w:rsidRDefault="00EB3360" w:rsidP="008C11C3">
      <w:pPr>
        <w:pStyle w:val="Bezproreda"/>
        <w:ind w:firstLine="708"/>
        <w:jc w:val="both"/>
        <w:rPr>
          <w:sz w:val="22"/>
          <w:szCs w:val="22"/>
          <w:lang w:eastAsia="hr-HR"/>
        </w:rPr>
      </w:pPr>
      <w:r w:rsidRPr="00F4648A">
        <w:rPr>
          <w:sz w:val="22"/>
          <w:szCs w:val="22"/>
          <w:lang w:eastAsia="hr-HR"/>
        </w:rPr>
        <w:t>Prijave s nepotpunim podacima, prijave na nepropisnim obrascima kao i nepravovremene prijave neće se razmatrati.</w:t>
      </w:r>
    </w:p>
    <w:p w:rsidR="00EB3360" w:rsidRPr="00F4648A" w:rsidRDefault="00EB3360" w:rsidP="00ED7FB5">
      <w:pPr>
        <w:pStyle w:val="Bezproreda"/>
        <w:jc w:val="center"/>
        <w:rPr>
          <w:b/>
          <w:sz w:val="22"/>
          <w:szCs w:val="22"/>
          <w:lang w:eastAsia="hr-HR"/>
        </w:rPr>
      </w:pPr>
      <w:r w:rsidRPr="00F4648A">
        <w:rPr>
          <w:b/>
          <w:sz w:val="22"/>
          <w:szCs w:val="22"/>
          <w:lang w:eastAsia="hr-HR"/>
        </w:rPr>
        <w:t>VI.</w:t>
      </w:r>
    </w:p>
    <w:p w:rsidR="002944F6" w:rsidRPr="00F4648A" w:rsidRDefault="002944F6" w:rsidP="002944F6">
      <w:pPr>
        <w:pStyle w:val="Bezproreda"/>
        <w:jc w:val="both"/>
        <w:rPr>
          <w:color w:val="292929"/>
          <w:sz w:val="22"/>
          <w:szCs w:val="22"/>
          <w:lang w:eastAsia="hr-HR"/>
        </w:rPr>
      </w:pPr>
      <w:r w:rsidRPr="00F4648A">
        <w:rPr>
          <w:color w:val="292929"/>
          <w:sz w:val="22"/>
          <w:szCs w:val="22"/>
          <w:lang w:eastAsia="hr-HR"/>
        </w:rPr>
        <w:t> </w:t>
      </w:r>
      <w:r w:rsidRPr="00F4648A">
        <w:rPr>
          <w:color w:val="292929"/>
          <w:sz w:val="22"/>
          <w:szCs w:val="22"/>
          <w:lang w:eastAsia="hr-HR"/>
        </w:rPr>
        <w:tab/>
      </w:r>
      <w:r w:rsidR="00EB3360" w:rsidRPr="00F4648A">
        <w:rPr>
          <w:color w:val="292929"/>
          <w:sz w:val="22"/>
          <w:szCs w:val="22"/>
          <w:lang w:eastAsia="hr-HR"/>
        </w:rPr>
        <w:t>Po isteku roka Javnog poziva, Povjerenstvo utvrđuje koje prijave ispunjavaju</w:t>
      </w:r>
      <w:r w:rsidR="004C3192">
        <w:rPr>
          <w:color w:val="292929"/>
          <w:sz w:val="22"/>
          <w:szCs w:val="22"/>
          <w:lang w:eastAsia="hr-HR"/>
        </w:rPr>
        <w:t xml:space="preserve"> </w:t>
      </w:r>
      <w:r w:rsidRPr="00F4648A">
        <w:rPr>
          <w:color w:val="292929"/>
          <w:sz w:val="22"/>
          <w:szCs w:val="22"/>
          <w:lang w:eastAsia="hr-HR"/>
        </w:rPr>
        <w:t>formalne uvjete.</w:t>
      </w:r>
      <w:r w:rsidR="00EB3360" w:rsidRPr="00F4648A">
        <w:rPr>
          <w:color w:val="292929"/>
          <w:sz w:val="22"/>
          <w:szCs w:val="22"/>
          <w:lang w:eastAsia="hr-HR"/>
        </w:rPr>
        <w:t xml:space="preserve"> </w:t>
      </w:r>
    </w:p>
    <w:p w:rsidR="00E72BED" w:rsidRPr="00F4648A" w:rsidRDefault="00EB3360" w:rsidP="00626B95">
      <w:pPr>
        <w:pStyle w:val="Bezproreda"/>
        <w:ind w:firstLine="708"/>
        <w:jc w:val="both"/>
        <w:rPr>
          <w:color w:val="292929"/>
          <w:sz w:val="22"/>
          <w:szCs w:val="22"/>
          <w:lang w:eastAsia="hr-HR"/>
        </w:rPr>
      </w:pPr>
      <w:r w:rsidRPr="00F4648A">
        <w:rPr>
          <w:color w:val="292929"/>
          <w:sz w:val="22"/>
          <w:szCs w:val="22"/>
          <w:lang w:eastAsia="hr-HR"/>
        </w:rPr>
        <w:t xml:space="preserve">Programi/projekti koji ispunjavaju formalno-pravne uvjete podliježu ocjenjivanju i </w:t>
      </w:r>
      <w:r w:rsidR="00E72BED" w:rsidRPr="00F4648A">
        <w:rPr>
          <w:color w:val="292929"/>
          <w:sz w:val="22"/>
          <w:szCs w:val="22"/>
          <w:lang w:eastAsia="hr-HR"/>
        </w:rPr>
        <w:t>vrednovanju pojedinog prijedloga programa/projekta.</w:t>
      </w:r>
    </w:p>
    <w:p w:rsidR="00E72BED" w:rsidRPr="00F4648A" w:rsidRDefault="00EB3360" w:rsidP="00E72BED">
      <w:pPr>
        <w:pStyle w:val="Bezproreda"/>
        <w:ind w:firstLine="375"/>
        <w:jc w:val="both"/>
        <w:rPr>
          <w:color w:val="292929"/>
          <w:sz w:val="22"/>
          <w:szCs w:val="22"/>
          <w:lang w:eastAsia="hr-HR"/>
        </w:rPr>
      </w:pPr>
      <w:r w:rsidRPr="00F4648A">
        <w:rPr>
          <w:color w:val="292929"/>
          <w:sz w:val="22"/>
          <w:szCs w:val="22"/>
          <w:lang w:eastAsia="hr-HR"/>
        </w:rPr>
        <w:t>Povjerenstvo za dodjelu financijskih sredstava vrednuje prijedloge programa/projekata</w:t>
      </w:r>
      <w:r w:rsidR="00E72BED" w:rsidRPr="00F4648A">
        <w:rPr>
          <w:color w:val="292929"/>
          <w:sz w:val="22"/>
          <w:szCs w:val="22"/>
          <w:lang w:eastAsia="hr-HR"/>
        </w:rPr>
        <w:t xml:space="preserve"> sukladno sljedećim kriterijima:</w:t>
      </w:r>
      <w:r w:rsidRPr="00F4648A">
        <w:rPr>
          <w:color w:val="292929"/>
          <w:sz w:val="22"/>
          <w:szCs w:val="22"/>
          <w:lang w:eastAsia="hr-HR"/>
        </w:rPr>
        <w:t xml:space="preserve"> </w:t>
      </w:r>
    </w:p>
    <w:p w:rsidR="00EB3360" w:rsidRPr="00F4648A" w:rsidRDefault="00EB3360" w:rsidP="003F3BAA">
      <w:pPr>
        <w:pStyle w:val="Bezproreda"/>
        <w:numPr>
          <w:ilvl w:val="0"/>
          <w:numId w:val="32"/>
        </w:numPr>
        <w:jc w:val="both"/>
        <w:rPr>
          <w:color w:val="292929"/>
          <w:sz w:val="22"/>
          <w:szCs w:val="22"/>
          <w:lang w:eastAsia="hr-HR"/>
        </w:rPr>
      </w:pPr>
      <w:r w:rsidRPr="00F4648A">
        <w:rPr>
          <w:sz w:val="22"/>
          <w:szCs w:val="22"/>
          <w:bdr w:val="none" w:sz="0" w:space="0" w:color="auto" w:frame="1"/>
          <w:lang w:eastAsia="hr-HR"/>
        </w:rPr>
        <w:t>opravdanost ciljeva programa/projekta u odnosu na stvarne probleme, potrebe i prioritete ciljanih skupina i korisnika kojima se projekt treba bavit</w:t>
      </w:r>
      <w:r w:rsidR="00E72BED" w:rsidRPr="00F4648A">
        <w:rPr>
          <w:sz w:val="22"/>
          <w:szCs w:val="22"/>
          <w:bdr w:val="none" w:sz="0" w:space="0" w:color="auto" w:frame="1"/>
          <w:lang w:eastAsia="hr-HR"/>
        </w:rPr>
        <w:t>i</w:t>
      </w:r>
    </w:p>
    <w:p w:rsidR="00EB3360" w:rsidRPr="00F4648A" w:rsidRDefault="00EB3360" w:rsidP="00E72BED">
      <w:pPr>
        <w:pStyle w:val="Bezproreda"/>
        <w:numPr>
          <w:ilvl w:val="0"/>
          <w:numId w:val="30"/>
        </w:numPr>
        <w:jc w:val="both"/>
        <w:rPr>
          <w:sz w:val="22"/>
          <w:szCs w:val="22"/>
          <w:lang w:eastAsia="hr-HR"/>
        </w:rPr>
      </w:pPr>
      <w:r w:rsidRPr="00F4648A">
        <w:rPr>
          <w:sz w:val="22"/>
          <w:szCs w:val="22"/>
          <w:bdr w:val="none" w:sz="0" w:space="0" w:color="auto" w:frame="1"/>
          <w:lang w:eastAsia="hr-HR"/>
        </w:rPr>
        <w:t>najviše 10 bodova,</w:t>
      </w:r>
    </w:p>
    <w:p w:rsidR="00EB3360" w:rsidRPr="00F4648A" w:rsidRDefault="00EB3360" w:rsidP="00E72BED">
      <w:pPr>
        <w:pStyle w:val="Bezproreda"/>
        <w:numPr>
          <w:ilvl w:val="0"/>
          <w:numId w:val="31"/>
        </w:numPr>
        <w:jc w:val="both"/>
        <w:rPr>
          <w:sz w:val="22"/>
          <w:szCs w:val="22"/>
          <w:lang w:eastAsia="hr-HR"/>
        </w:rPr>
      </w:pPr>
      <w:r w:rsidRPr="00F4648A">
        <w:rPr>
          <w:sz w:val="22"/>
          <w:szCs w:val="22"/>
          <w:bdr w:val="none" w:sz="0" w:space="0" w:color="auto" w:frame="1"/>
          <w:lang w:eastAsia="hr-HR"/>
        </w:rPr>
        <w:t>iskustvo i stručna osposobljenost organizacije</w:t>
      </w:r>
    </w:p>
    <w:p w:rsidR="00EB3360" w:rsidRPr="00F4648A" w:rsidRDefault="00EB3360" w:rsidP="00E72BED">
      <w:pPr>
        <w:pStyle w:val="Bezproreda"/>
        <w:numPr>
          <w:ilvl w:val="0"/>
          <w:numId w:val="30"/>
        </w:numPr>
        <w:jc w:val="both"/>
        <w:rPr>
          <w:sz w:val="22"/>
          <w:szCs w:val="22"/>
          <w:lang w:eastAsia="hr-HR"/>
        </w:rPr>
      </w:pPr>
      <w:r w:rsidRPr="00F4648A">
        <w:rPr>
          <w:sz w:val="22"/>
          <w:szCs w:val="22"/>
          <w:bdr w:val="none" w:sz="0" w:space="0" w:color="auto" w:frame="1"/>
          <w:lang w:eastAsia="hr-HR"/>
        </w:rPr>
        <w:t>najviše 10 bodova,</w:t>
      </w:r>
    </w:p>
    <w:p w:rsidR="00EB3360" w:rsidRPr="00F4648A" w:rsidRDefault="00EB3360" w:rsidP="00E72BED">
      <w:pPr>
        <w:pStyle w:val="Bezproreda"/>
        <w:numPr>
          <w:ilvl w:val="0"/>
          <w:numId w:val="31"/>
        </w:numPr>
        <w:jc w:val="both"/>
        <w:rPr>
          <w:sz w:val="22"/>
          <w:szCs w:val="22"/>
          <w:lang w:eastAsia="hr-HR"/>
        </w:rPr>
      </w:pPr>
      <w:r w:rsidRPr="00F4648A">
        <w:rPr>
          <w:sz w:val="22"/>
          <w:szCs w:val="22"/>
          <w:bdr w:val="none" w:sz="0" w:space="0" w:color="auto" w:frame="1"/>
          <w:lang w:eastAsia="hr-HR"/>
        </w:rPr>
        <w:t xml:space="preserve">kvaliteta prijedloga programa/projekta (aktivnosti programa/projekta koje potiču pozitivne promjene koje su od važnosti za javni interes Grada </w:t>
      </w:r>
      <w:r w:rsidR="00E72BED" w:rsidRPr="00F4648A">
        <w:rPr>
          <w:sz w:val="22"/>
          <w:szCs w:val="22"/>
          <w:bdr w:val="none" w:sz="0" w:space="0" w:color="auto" w:frame="1"/>
          <w:lang w:eastAsia="hr-HR"/>
        </w:rPr>
        <w:t>Biograda na Moru</w:t>
      </w:r>
      <w:r w:rsidRPr="00F4648A">
        <w:rPr>
          <w:sz w:val="22"/>
          <w:szCs w:val="22"/>
          <w:bdr w:val="none" w:sz="0" w:space="0" w:color="auto" w:frame="1"/>
          <w:lang w:eastAsia="hr-HR"/>
        </w:rPr>
        <w:t xml:space="preserve"> te doprinose povećanju kvalitete življenja stanovnika</w:t>
      </w:r>
    </w:p>
    <w:p w:rsidR="00EB3360" w:rsidRPr="00F4648A" w:rsidRDefault="00EB3360" w:rsidP="00E72BED">
      <w:pPr>
        <w:pStyle w:val="Bezproreda"/>
        <w:numPr>
          <w:ilvl w:val="0"/>
          <w:numId w:val="30"/>
        </w:numPr>
        <w:jc w:val="both"/>
        <w:rPr>
          <w:sz w:val="22"/>
          <w:szCs w:val="22"/>
          <w:lang w:eastAsia="hr-HR"/>
        </w:rPr>
      </w:pPr>
      <w:r w:rsidRPr="00F4648A">
        <w:rPr>
          <w:sz w:val="22"/>
          <w:szCs w:val="22"/>
          <w:bdr w:val="none" w:sz="0" w:space="0" w:color="auto" w:frame="1"/>
          <w:lang w:eastAsia="hr-HR"/>
        </w:rPr>
        <w:t>najviše do 20 bodova,</w:t>
      </w:r>
    </w:p>
    <w:p w:rsidR="00EB3360" w:rsidRPr="00F4648A" w:rsidRDefault="00EB3360" w:rsidP="00E72BED">
      <w:pPr>
        <w:pStyle w:val="Bezproreda"/>
        <w:numPr>
          <w:ilvl w:val="0"/>
          <w:numId w:val="31"/>
        </w:numPr>
        <w:jc w:val="both"/>
        <w:rPr>
          <w:sz w:val="22"/>
          <w:szCs w:val="22"/>
          <w:lang w:eastAsia="hr-HR"/>
        </w:rPr>
      </w:pPr>
      <w:r w:rsidRPr="00F4648A">
        <w:rPr>
          <w:sz w:val="22"/>
          <w:szCs w:val="22"/>
          <w:bdr w:val="none" w:sz="0" w:space="0" w:color="auto" w:frame="1"/>
          <w:lang w:eastAsia="hr-HR"/>
        </w:rPr>
        <w:t>aktivnosti koje se provode u skladu s nacionalnim strategijama i programima zadovoljavanja javnih potreba u područjima</w:t>
      </w:r>
      <w:r w:rsidR="00E72BED" w:rsidRPr="00F4648A">
        <w:rPr>
          <w:sz w:val="22"/>
          <w:szCs w:val="22"/>
          <w:bdr w:val="none" w:sz="0" w:space="0" w:color="auto" w:frame="1"/>
          <w:lang w:eastAsia="hr-HR"/>
        </w:rPr>
        <w:t xml:space="preserve"> navedenim u ovom Javnom pozivu</w:t>
      </w:r>
    </w:p>
    <w:p w:rsidR="00EB3360" w:rsidRPr="00F4648A" w:rsidRDefault="00EB3360" w:rsidP="00E72BED">
      <w:pPr>
        <w:pStyle w:val="Bezproreda"/>
        <w:numPr>
          <w:ilvl w:val="0"/>
          <w:numId w:val="30"/>
        </w:numPr>
        <w:jc w:val="both"/>
        <w:rPr>
          <w:sz w:val="22"/>
          <w:szCs w:val="22"/>
          <w:lang w:eastAsia="hr-HR"/>
        </w:rPr>
      </w:pPr>
      <w:r w:rsidRPr="00F4648A">
        <w:rPr>
          <w:sz w:val="22"/>
          <w:szCs w:val="22"/>
          <w:bdr w:val="none" w:sz="0" w:space="0" w:color="auto" w:frame="1"/>
          <w:lang w:eastAsia="hr-HR"/>
        </w:rPr>
        <w:t>najviše do 10 bodova,</w:t>
      </w:r>
    </w:p>
    <w:p w:rsidR="00EB3360" w:rsidRPr="00F4648A" w:rsidRDefault="00EB3360" w:rsidP="00E72BED">
      <w:pPr>
        <w:pStyle w:val="Bezproreda"/>
        <w:numPr>
          <w:ilvl w:val="0"/>
          <w:numId w:val="31"/>
        </w:numPr>
        <w:jc w:val="both"/>
        <w:rPr>
          <w:sz w:val="22"/>
          <w:szCs w:val="22"/>
          <w:lang w:eastAsia="hr-HR"/>
        </w:rPr>
      </w:pPr>
      <w:r w:rsidRPr="00F4648A">
        <w:rPr>
          <w:sz w:val="22"/>
          <w:szCs w:val="22"/>
          <w:bdr w:val="none" w:sz="0" w:space="0" w:color="auto" w:frame="1"/>
          <w:lang w:eastAsia="hr-HR"/>
        </w:rPr>
        <w:t>učinkovitost programa/projekta u odnosu na traženi iznos financijske potpore</w:t>
      </w:r>
    </w:p>
    <w:p w:rsidR="00EB3360" w:rsidRPr="00F4648A" w:rsidRDefault="00EB3360" w:rsidP="00E72BED">
      <w:pPr>
        <w:pStyle w:val="Bezproreda"/>
        <w:numPr>
          <w:ilvl w:val="0"/>
          <w:numId w:val="30"/>
        </w:numPr>
        <w:jc w:val="both"/>
        <w:rPr>
          <w:sz w:val="22"/>
          <w:szCs w:val="22"/>
          <w:lang w:eastAsia="hr-HR"/>
        </w:rPr>
      </w:pPr>
      <w:r w:rsidRPr="00F4648A">
        <w:rPr>
          <w:sz w:val="22"/>
          <w:szCs w:val="22"/>
          <w:bdr w:val="none" w:sz="0" w:space="0" w:color="auto" w:frame="1"/>
          <w:lang w:eastAsia="hr-HR"/>
        </w:rPr>
        <w:t>najviše 15 bodova,</w:t>
      </w:r>
    </w:p>
    <w:p w:rsidR="00EB3360" w:rsidRPr="00F4648A" w:rsidRDefault="00EB3360" w:rsidP="00E72BED">
      <w:pPr>
        <w:pStyle w:val="Bezproreda"/>
        <w:numPr>
          <w:ilvl w:val="0"/>
          <w:numId w:val="31"/>
        </w:numPr>
        <w:jc w:val="both"/>
        <w:rPr>
          <w:sz w:val="22"/>
          <w:szCs w:val="22"/>
          <w:lang w:eastAsia="hr-HR"/>
        </w:rPr>
      </w:pPr>
      <w:r w:rsidRPr="00F4648A">
        <w:rPr>
          <w:sz w:val="22"/>
          <w:szCs w:val="22"/>
          <w:bdr w:val="none" w:sz="0" w:space="0" w:color="auto" w:frame="1"/>
          <w:lang w:eastAsia="hr-HR"/>
        </w:rPr>
        <w:lastRenderedPageBreak/>
        <w:t xml:space="preserve">program/projekt se provodi u suradnji ili partnerstvu s lokalnom samoupravom, te drugim ustanovama i organizacijama koje djeluju na području Grada </w:t>
      </w:r>
      <w:r w:rsidR="00E72BED" w:rsidRPr="00F4648A">
        <w:rPr>
          <w:sz w:val="22"/>
          <w:szCs w:val="22"/>
          <w:bdr w:val="none" w:sz="0" w:space="0" w:color="auto" w:frame="1"/>
          <w:lang w:eastAsia="hr-HR"/>
        </w:rPr>
        <w:t>Biograda na Moru</w:t>
      </w:r>
    </w:p>
    <w:p w:rsidR="00EB3360" w:rsidRPr="00F4648A" w:rsidRDefault="00EB3360" w:rsidP="00E72BED">
      <w:pPr>
        <w:pStyle w:val="Bezproreda"/>
        <w:numPr>
          <w:ilvl w:val="0"/>
          <w:numId w:val="30"/>
        </w:numPr>
        <w:jc w:val="both"/>
        <w:rPr>
          <w:sz w:val="22"/>
          <w:szCs w:val="22"/>
          <w:lang w:eastAsia="hr-HR"/>
        </w:rPr>
      </w:pPr>
      <w:r w:rsidRPr="00F4648A">
        <w:rPr>
          <w:sz w:val="22"/>
          <w:szCs w:val="22"/>
          <w:bdr w:val="none" w:sz="0" w:space="0" w:color="auto" w:frame="1"/>
          <w:lang w:eastAsia="hr-HR"/>
        </w:rPr>
        <w:t>najviše 10 bodova,</w:t>
      </w:r>
    </w:p>
    <w:p w:rsidR="00EB3360" w:rsidRPr="00F4648A" w:rsidRDefault="00EB3360" w:rsidP="00E72BED">
      <w:pPr>
        <w:pStyle w:val="Bezproreda"/>
        <w:numPr>
          <w:ilvl w:val="0"/>
          <w:numId w:val="31"/>
        </w:numPr>
        <w:jc w:val="both"/>
        <w:rPr>
          <w:sz w:val="22"/>
          <w:szCs w:val="22"/>
          <w:lang w:eastAsia="hr-HR"/>
        </w:rPr>
      </w:pPr>
      <w:r w:rsidRPr="00F4648A">
        <w:rPr>
          <w:sz w:val="22"/>
          <w:szCs w:val="22"/>
          <w:bdr w:val="none" w:sz="0" w:space="0" w:color="auto" w:frame="1"/>
          <w:lang w:eastAsia="hr-HR"/>
        </w:rPr>
        <w:t xml:space="preserve">angažiranost u kandidiranju programa/projekata na javne pozive/natječaje za dodjelu financijskih sredstava na nacionalnoj, lokalnoj i područnoj (regionalnoj) i europskoj razini, uz uvjet da se ne radi o programu/projektu za koji su već osigurana sredstva u proračunu Grada </w:t>
      </w:r>
      <w:r w:rsidR="00E72BED" w:rsidRPr="00F4648A">
        <w:rPr>
          <w:sz w:val="22"/>
          <w:szCs w:val="22"/>
          <w:bdr w:val="none" w:sz="0" w:space="0" w:color="auto" w:frame="1"/>
          <w:lang w:eastAsia="hr-HR"/>
        </w:rPr>
        <w:t>Biograda na Moru</w:t>
      </w:r>
      <w:r w:rsidRPr="00F4648A">
        <w:rPr>
          <w:sz w:val="22"/>
          <w:szCs w:val="22"/>
          <w:bdr w:val="none" w:sz="0" w:space="0" w:color="auto" w:frame="1"/>
          <w:lang w:eastAsia="hr-HR"/>
        </w:rPr>
        <w:t>, sukladno odredbama ugovora o financijskoj potpori</w:t>
      </w:r>
    </w:p>
    <w:p w:rsidR="00EB3360" w:rsidRPr="00F4648A" w:rsidRDefault="00EB3360" w:rsidP="00E72BED">
      <w:pPr>
        <w:pStyle w:val="Bezproreda"/>
        <w:numPr>
          <w:ilvl w:val="0"/>
          <w:numId w:val="30"/>
        </w:numPr>
        <w:jc w:val="both"/>
        <w:rPr>
          <w:sz w:val="22"/>
          <w:szCs w:val="22"/>
          <w:lang w:eastAsia="hr-HR"/>
        </w:rPr>
      </w:pPr>
      <w:r w:rsidRPr="00F4648A">
        <w:rPr>
          <w:sz w:val="22"/>
          <w:szCs w:val="22"/>
          <w:bdr w:val="none" w:sz="0" w:space="0" w:color="auto" w:frame="1"/>
          <w:lang w:eastAsia="hr-HR"/>
        </w:rPr>
        <w:t>najviše do 10 bodova,</w:t>
      </w:r>
    </w:p>
    <w:p w:rsidR="00EB3360" w:rsidRPr="00F4648A" w:rsidRDefault="00EB3360" w:rsidP="00E72BED">
      <w:pPr>
        <w:pStyle w:val="Bezproreda"/>
        <w:numPr>
          <w:ilvl w:val="0"/>
          <w:numId w:val="31"/>
        </w:numPr>
        <w:jc w:val="both"/>
        <w:rPr>
          <w:sz w:val="22"/>
          <w:szCs w:val="22"/>
          <w:lang w:eastAsia="hr-HR"/>
        </w:rPr>
      </w:pPr>
      <w:r w:rsidRPr="00F4648A">
        <w:rPr>
          <w:sz w:val="22"/>
          <w:szCs w:val="22"/>
          <w:bdr w:val="none" w:sz="0" w:space="0" w:color="auto" w:frame="1"/>
          <w:lang w:eastAsia="hr-HR"/>
        </w:rPr>
        <w:t>pružanje usluga i ponuda novih modela zadovoljavanja potreba i rješavanja postojećih problema</w:t>
      </w:r>
    </w:p>
    <w:p w:rsidR="00EB3360" w:rsidRPr="00F4648A" w:rsidRDefault="00EB3360" w:rsidP="00E72BED">
      <w:pPr>
        <w:pStyle w:val="Bezproreda"/>
        <w:numPr>
          <w:ilvl w:val="0"/>
          <w:numId w:val="30"/>
        </w:numPr>
        <w:jc w:val="both"/>
        <w:rPr>
          <w:sz w:val="22"/>
          <w:szCs w:val="22"/>
          <w:lang w:eastAsia="hr-HR"/>
        </w:rPr>
      </w:pPr>
      <w:r w:rsidRPr="00F4648A">
        <w:rPr>
          <w:sz w:val="22"/>
          <w:szCs w:val="22"/>
          <w:bdr w:val="none" w:sz="0" w:space="0" w:color="auto" w:frame="1"/>
          <w:lang w:eastAsia="hr-HR"/>
        </w:rPr>
        <w:t>najviše 5 bodova,</w:t>
      </w:r>
    </w:p>
    <w:p w:rsidR="00EB3360" w:rsidRPr="00F4648A" w:rsidRDefault="00EB3360" w:rsidP="00E72BED">
      <w:pPr>
        <w:pStyle w:val="Bezproreda"/>
        <w:numPr>
          <w:ilvl w:val="0"/>
          <w:numId w:val="31"/>
        </w:numPr>
        <w:jc w:val="both"/>
        <w:rPr>
          <w:sz w:val="22"/>
          <w:szCs w:val="22"/>
          <w:lang w:eastAsia="hr-HR"/>
        </w:rPr>
      </w:pPr>
      <w:r w:rsidRPr="00F4648A">
        <w:rPr>
          <w:sz w:val="22"/>
          <w:szCs w:val="22"/>
          <w:bdr w:val="none" w:sz="0" w:space="0" w:color="auto" w:frame="1"/>
          <w:lang w:eastAsia="hr-HR"/>
        </w:rPr>
        <w:t>uključenost volontera u projektne aktivnosti</w:t>
      </w:r>
    </w:p>
    <w:p w:rsidR="00E72BED" w:rsidRPr="00F4648A" w:rsidRDefault="00E72BED" w:rsidP="00E72BED">
      <w:pPr>
        <w:pStyle w:val="Bezproreda"/>
        <w:numPr>
          <w:ilvl w:val="0"/>
          <w:numId w:val="30"/>
        </w:numPr>
        <w:jc w:val="both"/>
        <w:rPr>
          <w:sz w:val="22"/>
          <w:szCs w:val="22"/>
          <w:lang w:eastAsia="hr-HR"/>
        </w:rPr>
      </w:pPr>
      <w:r w:rsidRPr="00F4648A">
        <w:rPr>
          <w:sz w:val="22"/>
          <w:szCs w:val="22"/>
          <w:lang w:eastAsia="hr-HR"/>
        </w:rPr>
        <w:t>najviše 5 bodova.</w:t>
      </w:r>
    </w:p>
    <w:p w:rsidR="00ED7FB5" w:rsidRDefault="00ED7FB5" w:rsidP="00ED7FB5">
      <w:pPr>
        <w:pStyle w:val="Bezproreda"/>
        <w:jc w:val="center"/>
        <w:rPr>
          <w:b/>
          <w:sz w:val="22"/>
          <w:szCs w:val="22"/>
          <w:lang w:eastAsia="hr-HR"/>
        </w:rPr>
      </w:pPr>
    </w:p>
    <w:p w:rsidR="00EB3360" w:rsidRPr="00F4648A" w:rsidRDefault="00EB3360" w:rsidP="00ED7FB5">
      <w:pPr>
        <w:pStyle w:val="Bezproreda"/>
        <w:jc w:val="center"/>
        <w:rPr>
          <w:b/>
          <w:sz w:val="22"/>
          <w:szCs w:val="22"/>
          <w:lang w:eastAsia="hr-HR"/>
        </w:rPr>
      </w:pPr>
      <w:r w:rsidRPr="00F4648A">
        <w:rPr>
          <w:b/>
          <w:sz w:val="22"/>
          <w:szCs w:val="22"/>
          <w:lang w:eastAsia="hr-HR"/>
        </w:rPr>
        <w:t>VII.</w:t>
      </w:r>
    </w:p>
    <w:p w:rsidR="00E71F11" w:rsidRPr="00F4648A" w:rsidRDefault="00E72BED" w:rsidP="00E72BED">
      <w:pPr>
        <w:pStyle w:val="Bezproreda"/>
        <w:jc w:val="both"/>
        <w:rPr>
          <w:sz w:val="22"/>
          <w:szCs w:val="22"/>
          <w:lang w:eastAsia="hr-HR"/>
        </w:rPr>
      </w:pPr>
      <w:r w:rsidRPr="00F4648A">
        <w:rPr>
          <w:sz w:val="22"/>
          <w:szCs w:val="22"/>
          <w:lang w:eastAsia="hr-HR"/>
        </w:rPr>
        <w:t> </w:t>
      </w:r>
      <w:r w:rsidRPr="00F4648A">
        <w:rPr>
          <w:sz w:val="22"/>
          <w:szCs w:val="22"/>
          <w:lang w:eastAsia="hr-HR"/>
        </w:rPr>
        <w:tab/>
      </w:r>
      <w:r w:rsidR="00EB3360" w:rsidRPr="00F4648A">
        <w:rPr>
          <w:sz w:val="22"/>
          <w:szCs w:val="22"/>
          <w:lang w:eastAsia="hr-HR"/>
        </w:rPr>
        <w:t>Prijave se podnose izričito u papirnatom obliku, u zatvorenoj omotnici preporučenom pošiljkom ili direktnom dostavom na adresu</w:t>
      </w:r>
      <w:r w:rsidR="00E71F11" w:rsidRPr="00F4648A">
        <w:rPr>
          <w:sz w:val="22"/>
          <w:szCs w:val="22"/>
          <w:lang w:eastAsia="hr-HR"/>
        </w:rPr>
        <w:t xml:space="preserve">: </w:t>
      </w:r>
      <w:r w:rsidR="00E71F11" w:rsidRPr="00F4648A">
        <w:rPr>
          <w:sz w:val="22"/>
          <w:szCs w:val="22"/>
        </w:rPr>
        <w:t>Grad Biograd na M</w:t>
      </w:r>
      <w:r w:rsidR="002C38F5">
        <w:rPr>
          <w:sz w:val="22"/>
          <w:szCs w:val="22"/>
        </w:rPr>
        <w:t>oru, Jedinstveni upravni odjel</w:t>
      </w:r>
      <w:r w:rsidR="006C2C2C">
        <w:rPr>
          <w:sz w:val="22"/>
          <w:szCs w:val="22"/>
        </w:rPr>
        <w:t>, Trg kralja Tomislava 5, 23</w:t>
      </w:r>
      <w:r w:rsidR="00E71F11" w:rsidRPr="00F4648A">
        <w:rPr>
          <w:sz w:val="22"/>
          <w:szCs w:val="22"/>
        </w:rPr>
        <w:t xml:space="preserve">210 Biograd na Moru, </w:t>
      </w:r>
      <w:r w:rsidR="00467B90" w:rsidRPr="00F4648A">
        <w:rPr>
          <w:sz w:val="22"/>
          <w:szCs w:val="22"/>
          <w:lang w:eastAsia="hr-HR"/>
        </w:rPr>
        <w:t>s naznakom :“</w:t>
      </w:r>
      <w:r w:rsidR="00EB3360" w:rsidRPr="00F4648A">
        <w:rPr>
          <w:sz w:val="22"/>
          <w:szCs w:val="22"/>
          <w:lang w:eastAsia="hr-HR"/>
        </w:rPr>
        <w:t>Ne otvaraj</w:t>
      </w:r>
      <w:r w:rsidR="00467B90" w:rsidRPr="00F4648A">
        <w:rPr>
          <w:sz w:val="22"/>
          <w:szCs w:val="22"/>
          <w:lang w:eastAsia="hr-HR"/>
        </w:rPr>
        <w:t xml:space="preserve"> </w:t>
      </w:r>
      <w:r w:rsidR="00EB3360" w:rsidRPr="00F4648A">
        <w:rPr>
          <w:sz w:val="22"/>
          <w:szCs w:val="22"/>
          <w:lang w:eastAsia="hr-HR"/>
        </w:rPr>
        <w:t>- javni poziv, prijava projekta/progra</w:t>
      </w:r>
      <w:r w:rsidR="00DB17B7">
        <w:rPr>
          <w:sz w:val="22"/>
          <w:szCs w:val="22"/>
          <w:lang w:eastAsia="hr-HR"/>
        </w:rPr>
        <w:t>ma iz područja socijalne skrbi“.</w:t>
      </w:r>
    </w:p>
    <w:p w:rsidR="00EB3360" w:rsidRPr="00F4648A" w:rsidRDefault="00EB3360" w:rsidP="00E71F11">
      <w:pPr>
        <w:pStyle w:val="Bezproreda"/>
        <w:ind w:firstLine="708"/>
        <w:jc w:val="both"/>
        <w:rPr>
          <w:b/>
          <w:sz w:val="22"/>
          <w:szCs w:val="22"/>
          <w:lang w:eastAsia="hr-HR"/>
        </w:rPr>
      </w:pPr>
      <w:r w:rsidRPr="00F4648A">
        <w:rPr>
          <w:sz w:val="22"/>
          <w:szCs w:val="22"/>
          <w:lang w:eastAsia="hr-HR"/>
        </w:rPr>
        <w:t xml:space="preserve">Javni poziv otvoren je do </w:t>
      </w:r>
      <w:r w:rsidR="0041721F">
        <w:rPr>
          <w:b/>
          <w:bCs/>
          <w:sz w:val="22"/>
          <w:szCs w:val="22"/>
          <w:lang w:eastAsia="hr-HR"/>
        </w:rPr>
        <w:t>2</w:t>
      </w:r>
      <w:r w:rsidR="002366A9" w:rsidRPr="002366A9">
        <w:rPr>
          <w:b/>
          <w:bCs/>
          <w:sz w:val="22"/>
          <w:szCs w:val="22"/>
          <w:lang w:eastAsia="hr-HR"/>
        </w:rPr>
        <w:t>0</w:t>
      </w:r>
      <w:r w:rsidR="00423A35" w:rsidRPr="002366A9">
        <w:rPr>
          <w:b/>
          <w:bCs/>
          <w:sz w:val="22"/>
          <w:szCs w:val="22"/>
          <w:lang w:eastAsia="hr-HR"/>
        </w:rPr>
        <w:t>.</w:t>
      </w:r>
      <w:r w:rsidRPr="00F4648A">
        <w:rPr>
          <w:b/>
          <w:sz w:val="22"/>
          <w:szCs w:val="22"/>
          <w:lang w:eastAsia="hr-HR"/>
        </w:rPr>
        <w:t xml:space="preserve"> </w:t>
      </w:r>
      <w:r w:rsidR="002366A9">
        <w:rPr>
          <w:b/>
          <w:sz w:val="22"/>
          <w:szCs w:val="22"/>
          <w:lang w:eastAsia="hr-HR"/>
        </w:rPr>
        <w:t>rujna</w:t>
      </w:r>
      <w:r w:rsidR="006D09B7">
        <w:rPr>
          <w:b/>
          <w:sz w:val="22"/>
          <w:szCs w:val="22"/>
          <w:lang w:eastAsia="hr-HR"/>
        </w:rPr>
        <w:t xml:space="preserve"> </w:t>
      </w:r>
      <w:r w:rsidRPr="00F4648A">
        <w:rPr>
          <w:b/>
          <w:sz w:val="22"/>
          <w:szCs w:val="22"/>
          <w:lang w:eastAsia="hr-HR"/>
        </w:rPr>
        <w:t>20</w:t>
      </w:r>
      <w:r w:rsidR="002366A9">
        <w:rPr>
          <w:b/>
          <w:sz w:val="22"/>
          <w:szCs w:val="22"/>
          <w:lang w:eastAsia="hr-HR"/>
        </w:rPr>
        <w:t>21</w:t>
      </w:r>
      <w:r w:rsidRPr="00F4648A">
        <w:rPr>
          <w:b/>
          <w:sz w:val="22"/>
          <w:szCs w:val="22"/>
          <w:lang w:eastAsia="hr-HR"/>
        </w:rPr>
        <w:t>. godine.</w:t>
      </w:r>
    </w:p>
    <w:p w:rsidR="00E72BED" w:rsidRPr="00F4648A" w:rsidRDefault="00E72BED" w:rsidP="00E72BED">
      <w:pPr>
        <w:pStyle w:val="Bezproreda"/>
        <w:jc w:val="both"/>
        <w:rPr>
          <w:b/>
          <w:sz w:val="22"/>
          <w:szCs w:val="22"/>
          <w:lang w:eastAsia="hr-HR"/>
        </w:rPr>
      </w:pPr>
    </w:p>
    <w:p w:rsidR="00EB3360" w:rsidRPr="00F4648A" w:rsidRDefault="00EB3360" w:rsidP="00E72BED">
      <w:pPr>
        <w:pStyle w:val="Bezproreda"/>
        <w:jc w:val="center"/>
        <w:rPr>
          <w:b/>
          <w:sz w:val="22"/>
          <w:szCs w:val="22"/>
          <w:lang w:eastAsia="hr-HR"/>
        </w:rPr>
      </w:pPr>
      <w:r w:rsidRPr="00F4648A">
        <w:rPr>
          <w:b/>
          <w:sz w:val="22"/>
          <w:szCs w:val="22"/>
          <w:lang w:eastAsia="hr-HR"/>
        </w:rPr>
        <w:t>VIII.</w:t>
      </w:r>
    </w:p>
    <w:p w:rsidR="00E71F11" w:rsidRPr="00F4648A" w:rsidRDefault="00E71F11" w:rsidP="00E71F11">
      <w:pPr>
        <w:pStyle w:val="Bezproreda"/>
        <w:jc w:val="both"/>
        <w:rPr>
          <w:sz w:val="22"/>
          <w:szCs w:val="22"/>
          <w:lang w:eastAsia="hr-HR"/>
        </w:rPr>
      </w:pPr>
      <w:r w:rsidRPr="00F4648A">
        <w:rPr>
          <w:sz w:val="22"/>
          <w:szCs w:val="22"/>
          <w:lang w:eastAsia="hr-HR"/>
        </w:rPr>
        <w:t xml:space="preserve">           </w:t>
      </w:r>
      <w:r w:rsidR="00EB3360" w:rsidRPr="00F4648A">
        <w:rPr>
          <w:sz w:val="22"/>
          <w:szCs w:val="22"/>
          <w:lang w:eastAsia="hr-HR"/>
        </w:rPr>
        <w:t>Rok za objavu prihvaćenih programa/projekata te za sklapanje ugovora o dodjeli financijskih sredstava je 30 dana od dana donošenja odluke Povjerenstva za vrednovanje</w:t>
      </w:r>
      <w:r w:rsidRPr="00F4648A">
        <w:rPr>
          <w:sz w:val="22"/>
          <w:szCs w:val="22"/>
          <w:lang w:eastAsia="hr-HR"/>
        </w:rPr>
        <w:t xml:space="preserve"> programa i projekata u okviru Programa javnih potreba u socijalnoj i zdravstvenoj skrbi Grada Biograda na Moru za 20</w:t>
      </w:r>
      <w:r w:rsidR="00D648A1">
        <w:rPr>
          <w:sz w:val="22"/>
          <w:szCs w:val="22"/>
          <w:lang w:eastAsia="hr-HR"/>
        </w:rPr>
        <w:t>2</w:t>
      </w:r>
      <w:r w:rsidR="00762C7A">
        <w:rPr>
          <w:sz w:val="22"/>
          <w:szCs w:val="22"/>
          <w:lang w:eastAsia="hr-HR"/>
        </w:rPr>
        <w:t>2</w:t>
      </w:r>
      <w:r w:rsidRPr="00F4648A">
        <w:rPr>
          <w:sz w:val="22"/>
          <w:szCs w:val="22"/>
          <w:lang w:eastAsia="hr-HR"/>
        </w:rPr>
        <w:t>. godinu.</w:t>
      </w:r>
      <w:r w:rsidR="00EB3360" w:rsidRPr="00F4648A">
        <w:rPr>
          <w:sz w:val="22"/>
          <w:szCs w:val="22"/>
          <w:lang w:eastAsia="hr-HR"/>
        </w:rPr>
        <w:t xml:space="preserve"> </w:t>
      </w:r>
    </w:p>
    <w:p w:rsidR="00E71F11" w:rsidRPr="00F4648A" w:rsidRDefault="00EB3360" w:rsidP="00291D1B">
      <w:pPr>
        <w:pStyle w:val="Bezproreda"/>
        <w:jc w:val="both"/>
        <w:rPr>
          <w:sz w:val="22"/>
          <w:szCs w:val="22"/>
          <w:lang w:eastAsia="hr-HR"/>
        </w:rPr>
      </w:pPr>
      <w:r w:rsidRPr="00F4648A">
        <w:rPr>
          <w:sz w:val="22"/>
          <w:szCs w:val="22"/>
          <w:lang w:eastAsia="hr-HR"/>
        </w:rPr>
        <w:t xml:space="preserve">Po završetku vrednovanja programa/projekata Grad </w:t>
      </w:r>
      <w:r w:rsidR="00E71F11" w:rsidRPr="00F4648A">
        <w:rPr>
          <w:sz w:val="22"/>
          <w:szCs w:val="22"/>
          <w:lang w:eastAsia="hr-HR"/>
        </w:rPr>
        <w:t>Biograd na Moru</w:t>
      </w:r>
      <w:r w:rsidRPr="00F4648A">
        <w:rPr>
          <w:sz w:val="22"/>
          <w:szCs w:val="22"/>
          <w:lang w:eastAsia="hr-HR"/>
        </w:rPr>
        <w:t xml:space="preserve"> će javno objaviti rezultate Javnog poziva s podacima Organizacija kojima su odobrena financijska sredstva na web stranici </w:t>
      </w:r>
      <w:hyperlink r:id="rId8" w:history="1">
        <w:r w:rsidR="00291D1B">
          <w:rPr>
            <w:rStyle w:val="Hiperveza"/>
          </w:rPr>
          <w:t>http://www.biogradnamoru.hr/natjecaji</w:t>
        </w:r>
      </w:hyperlink>
      <w:r w:rsidR="00291D1B">
        <w:t xml:space="preserve">, </w:t>
      </w:r>
      <w:r w:rsidRPr="00F4648A">
        <w:rPr>
          <w:sz w:val="22"/>
          <w:szCs w:val="22"/>
          <w:lang w:eastAsia="hr-HR"/>
        </w:rPr>
        <w:t xml:space="preserve">a potom pristupiti sklapanju ugovora o dodjeli </w:t>
      </w:r>
      <w:r w:rsidR="00E71F11" w:rsidRPr="00F4648A">
        <w:rPr>
          <w:sz w:val="22"/>
          <w:szCs w:val="22"/>
          <w:lang w:eastAsia="hr-HR"/>
        </w:rPr>
        <w:t>financijskih sredstava.</w:t>
      </w:r>
    </w:p>
    <w:p w:rsidR="00F4648A" w:rsidRDefault="00EB3360" w:rsidP="00214D60">
      <w:pPr>
        <w:pStyle w:val="Bezproreda"/>
        <w:jc w:val="both"/>
        <w:rPr>
          <w:sz w:val="22"/>
          <w:szCs w:val="22"/>
          <w:lang w:eastAsia="hr-HR"/>
        </w:rPr>
      </w:pPr>
      <w:r w:rsidRPr="00F4648A">
        <w:rPr>
          <w:sz w:val="22"/>
          <w:szCs w:val="22"/>
          <w:lang w:eastAsia="hr-HR"/>
        </w:rPr>
        <w:t xml:space="preserve">U  roku od osam (8) radnih dana od dana donošenja odluke o dodjeli financijskih sredstava, Grad </w:t>
      </w:r>
      <w:r w:rsidR="00E71F11" w:rsidRPr="00F4648A">
        <w:rPr>
          <w:sz w:val="22"/>
          <w:szCs w:val="22"/>
          <w:lang w:eastAsia="hr-HR"/>
        </w:rPr>
        <w:t>Biograd na Moru</w:t>
      </w:r>
      <w:r w:rsidRPr="00F4648A">
        <w:rPr>
          <w:sz w:val="22"/>
          <w:szCs w:val="22"/>
          <w:lang w:eastAsia="hr-HR"/>
        </w:rPr>
        <w:t xml:space="preserve"> će obavijestiti Organizacije čiji projekti ili programi nisu prihvaćeni za</w:t>
      </w:r>
      <w:r w:rsidR="00F4648A">
        <w:rPr>
          <w:sz w:val="22"/>
          <w:szCs w:val="22"/>
          <w:lang w:eastAsia="hr-HR"/>
        </w:rPr>
        <w:t xml:space="preserve"> financiranje o razlozima nefinanciranja uz obrazloženje te uz pouku o pravnom lijeku.</w:t>
      </w:r>
      <w:r w:rsidRPr="00F4648A">
        <w:rPr>
          <w:sz w:val="22"/>
          <w:szCs w:val="22"/>
          <w:lang w:eastAsia="hr-HR"/>
        </w:rPr>
        <w:t xml:space="preserve"> </w:t>
      </w:r>
    </w:p>
    <w:p w:rsidR="00F4648A" w:rsidRDefault="00F4648A" w:rsidP="00F4648A">
      <w:pPr>
        <w:pStyle w:val="Bezproreda"/>
        <w:jc w:val="both"/>
        <w:rPr>
          <w:sz w:val="22"/>
          <w:szCs w:val="22"/>
          <w:lang w:eastAsia="hr-HR"/>
        </w:rPr>
      </w:pPr>
    </w:p>
    <w:p w:rsidR="00467B90" w:rsidRPr="00F4648A" w:rsidRDefault="00F4648A" w:rsidP="00F4648A">
      <w:pPr>
        <w:pStyle w:val="Bezproreda"/>
        <w:jc w:val="both"/>
        <w:rPr>
          <w:b/>
          <w:sz w:val="22"/>
          <w:szCs w:val="22"/>
          <w:lang w:eastAsia="hr-HR"/>
        </w:rPr>
      </w:pPr>
      <w:r>
        <w:rPr>
          <w:sz w:val="22"/>
          <w:szCs w:val="22"/>
          <w:lang w:eastAsia="hr-HR"/>
        </w:rPr>
        <w:t xml:space="preserve">         </w:t>
      </w:r>
      <w:r>
        <w:rPr>
          <w:b/>
          <w:sz w:val="22"/>
          <w:szCs w:val="22"/>
          <w:lang w:eastAsia="hr-HR"/>
        </w:rPr>
        <w:t xml:space="preserve">                                                      </w:t>
      </w:r>
      <w:r w:rsidR="00FB7410">
        <w:rPr>
          <w:b/>
          <w:sz w:val="22"/>
          <w:szCs w:val="22"/>
          <w:lang w:eastAsia="hr-HR"/>
        </w:rPr>
        <w:t xml:space="preserve">                              </w:t>
      </w:r>
      <w:r w:rsidR="00113BA8">
        <w:rPr>
          <w:b/>
          <w:sz w:val="22"/>
          <w:szCs w:val="22"/>
          <w:lang w:eastAsia="hr-HR"/>
        </w:rPr>
        <w:t xml:space="preserve"> </w:t>
      </w:r>
      <w:r w:rsidR="00FB7410">
        <w:rPr>
          <w:b/>
          <w:sz w:val="22"/>
          <w:szCs w:val="22"/>
          <w:lang w:eastAsia="hr-HR"/>
        </w:rPr>
        <w:t xml:space="preserve">   </w:t>
      </w:r>
      <w:r w:rsidR="008460F1">
        <w:rPr>
          <w:b/>
          <w:sz w:val="22"/>
          <w:szCs w:val="22"/>
          <w:lang w:eastAsia="hr-HR"/>
        </w:rPr>
        <w:t xml:space="preserve">  </w:t>
      </w:r>
      <w:r w:rsidR="005217A1">
        <w:rPr>
          <w:b/>
          <w:sz w:val="22"/>
          <w:szCs w:val="22"/>
          <w:lang w:eastAsia="hr-HR"/>
        </w:rPr>
        <w:t xml:space="preserve">             </w:t>
      </w:r>
      <w:r w:rsidR="008460F1">
        <w:rPr>
          <w:b/>
          <w:sz w:val="22"/>
          <w:szCs w:val="22"/>
          <w:lang w:eastAsia="hr-HR"/>
        </w:rPr>
        <w:t xml:space="preserve"> </w:t>
      </w:r>
      <w:r w:rsidR="005217A1">
        <w:rPr>
          <w:b/>
          <w:sz w:val="22"/>
          <w:szCs w:val="22"/>
          <w:lang w:eastAsia="hr-HR"/>
        </w:rPr>
        <w:t>P</w:t>
      </w:r>
      <w:r w:rsidR="00467B90" w:rsidRPr="00F4648A">
        <w:rPr>
          <w:b/>
          <w:sz w:val="22"/>
          <w:szCs w:val="22"/>
          <w:lang w:eastAsia="hr-HR"/>
        </w:rPr>
        <w:t>ročelnica</w:t>
      </w:r>
    </w:p>
    <w:p w:rsidR="00EB3360" w:rsidRPr="00F4648A" w:rsidRDefault="00E71F11" w:rsidP="00E71F11">
      <w:pPr>
        <w:pStyle w:val="Bezproreda"/>
        <w:ind w:firstLine="708"/>
        <w:jc w:val="both"/>
        <w:rPr>
          <w:b/>
          <w:sz w:val="22"/>
          <w:szCs w:val="22"/>
          <w:lang w:eastAsia="hr-HR"/>
        </w:rPr>
      </w:pPr>
      <w:r w:rsidRPr="00F4648A">
        <w:rPr>
          <w:b/>
          <w:sz w:val="22"/>
          <w:szCs w:val="22"/>
          <w:lang w:eastAsia="hr-HR"/>
        </w:rPr>
        <w:t> </w:t>
      </w:r>
      <w:r w:rsidRPr="00F4648A">
        <w:rPr>
          <w:b/>
          <w:sz w:val="22"/>
          <w:szCs w:val="22"/>
          <w:lang w:eastAsia="hr-HR"/>
        </w:rPr>
        <w:tab/>
      </w:r>
      <w:r w:rsidRPr="00F4648A">
        <w:rPr>
          <w:b/>
          <w:sz w:val="22"/>
          <w:szCs w:val="22"/>
          <w:lang w:eastAsia="hr-HR"/>
        </w:rPr>
        <w:tab/>
      </w:r>
      <w:r w:rsidRPr="00F4648A">
        <w:rPr>
          <w:b/>
          <w:sz w:val="22"/>
          <w:szCs w:val="22"/>
          <w:lang w:eastAsia="hr-HR"/>
        </w:rPr>
        <w:tab/>
      </w:r>
      <w:r w:rsidRPr="00F4648A">
        <w:rPr>
          <w:b/>
          <w:sz w:val="22"/>
          <w:szCs w:val="22"/>
          <w:lang w:eastAsia="hr-HR"/>
        </w:rPr>
        <w:tab/>
      </w:r>
      <w:r w:rsidRPr="00F4648A">
        <w:rPr>
          <w:b/>
          <w:sz w:val="22"/>
          <w:szCs w:val="22"/>
          <w:lang w:eastAsia="hr-HR"/>
        </w:rPr>
        <w:tab/>
      </w:r>
      <w:r w:rsidR="00467B90" w:rsidRPr="00F4648A">
        <w:rPr>
          <w:b/>
          <w:sz w:val="22"/>
          <w:szCs w:val="22"/>
          <w:lang w:eastAsia="hr-HR"/>
        </w:rPr>
        <w:t xml:space="preserve">          </w:t>
      </w:r>
      <w:r w:rsidR="00F4648A">
        <w:rPr>
          <w:b/>
          <w:sz w:val="22"/>
          <w:szCs w:val="22"/>
          <w:lang w:eastAsia="hr-HR"/>
        </w:rPr>
        <w:t xml:space="preserve">     </w:t>
      </w:r>
      <w:r w:rsidR="00FB7410">
        <w:rPr>
          <w:b/>
          <w:sz w:val="22"/>
          <w:szCs w:val="22"/>
          <w:lang w:eastAsia="hr-HR"/>
        </w:rPr>
        <w:t xml:space="preserve">       </w:t>
      </w:r>
      <w:r w:rsidR="00D648A1">
        <w:rPr>
          <w:b/>
          <w:sz w:val="22"/>
          <w:szCs w:val="22"/>
          <w:lang w:eastAsia="hr-HR"/>
        </w:rPr>
        <w:t xml:space="preserve"> Drina Bešenić</w:t>
      </w:r>
      <w:r w:rsidR="00113BA8">
        <w:rPr>
          <w:b/>
          <w:sz w:val="22"/>
          <w:szCs w:val="22"/>
          <w:lang w:eastAsia="hr-HR"/>
        </w:rPr>
        <w:t>,</w:t>
      </w:r>
      <w:r w:rsidR="00D648A1">
        <w:rPr>
          <w:b/>
          <w:sz w:val="22"/>
          <w:szCs w:val="22"/>
          <w:lang w:eastAsia="hr-HR"/>
        </w:rPr>
        <w:t xml:space="preserve"> struč. spec. oec.</w:t>
      </w:r>
      <w:r w:rsidR="00113BA8">
        <w:rPr>
          <w:b/>
          <w:sz w:val="22"/>
          <w:szCs w:val="22"/>
          <w:lang w:eastAsia="hr-HR"/>
        </w:rPr>
        <w:t xml:space="preserve"> </w:t>
      </w:r>
    </w:p>
    <w:p w:rsidR="006538BF" w:rsidRDefault="006538BF" w:rsidP="006538BF">
      <w:pPr>
        <w:pStyle w:val="Bezproreda"/>
        <w:jc w:val="both"/>
      </w:pPr>
    </w:p>
    <w:p w:rsidR="006538BF" w:rsidRDefault="006538BF" w:rsidP="006538BF">
      <w:pPr>
        <w:pStyle w:val="Bezproreda"/>
        <w:jc w:val="both"/>
      </w:pPr>
    </w:p>
    <w:p w:rsidR="006538BF" w:rsidRDefault="006538BF" w:rsidP="006538BF">
      <w:pPr>
        <w:pStyle w:val="Bezproreda"/>
        <w:jc w:val="both"/>
      </w:pPr>
    </w:p>
    <w:p w:rsidR="006538BF" w:rsidRDefault="006538BF" w:rsidP="006538BF">
      <w:pPr>
        <w:pStyle w:val="Bezproreda"/>
        <w:jc w:val="both"/>
      </w:pPr>
    </w:p>
    <w:p w:rsidR="006538BF" w:rsidRPr="00C86AFC" w:rsidRDefault="006538BF" w:rsidP="006538BF">
      <w:pPr>
        <w:pStyle w:val="Bezproreda"/>
        <w:jc w:val="both"/>
        <w:rPr>
          <w:sz w:val="22"/>
          <w:szCs w:val="22"/>
        </w:rPr>
      </w:pPr>
      <w:r w:rsidRPr="00C86AFC">
        <w:rPr>
          <w:sz w:val="22"/>
          <w:szCs w:val="22"/>
        </w:rPr>
        <w:t>Napomena: Sukladno Zakona o pravu na pristup informacijama („Narodne novine“, broj 25/13. i 85/15.), Grad Biograd na Moru kao tijelo javne vlasti, obvezno je, radi upoznavanja javnosti, omogućiti pristup informacijama o svom radu pravodobnom objavom na internetskim stranicama ili u javnom glasilu. U cilju zakonom utvrđene svrhe i u interesu javnosti, Grad Biograd na Moru objavljuje sve donesene akte na službenoj internetskoj stranici i u službenom glasilu Grada. Slijedom navedenog, smatrat će se da je podnositelj prijave na ovaj Poziv, a koja sadrži i njegove osobne podatke, uz tražene priloge, dao privolu za njihovo prikupljanje, obradu i korištenje istih javnom objavom na internetskim stranicama i u službenom glasilu Grada Biograda na Moru, a u svrhu u koju su prikupljeni.</w:t>
      </w:r>
    </w:p>
    <w:p w:rsidR="006538BF" w:rsidRPr="00C86AFC" w:rsidRDefault="006538BF" w:rsidP="006538BF">
      <w:pPr>
        <w:pStyle w:val="Bezproreda"/>
        <w:jc w:val="both"/>
        <w:rPr>
          <w:sz w:val="22"/>
          <w:szCs w:val="22"/>
        </w:rPr>
      </w:pPr>
    </w:p>
    <w:p w:rsidR="006538BF" w:rsidRDefault="006538BF" w:rsidP="006538BF">
      <w:pPr>
        <w:pStyle w:val="Bezproreda"/>
        <w:jc w:val="both"/>
      </w:pPr>
    </w:p>
    <w:p w:rsidR="006538BF" w:rsidRDefault="006538BF" w:rsidP="006538BF">
      <w:pPr>
        <w:pStyle w:val="Bezproreda"/>
        <w:jc w:val="both"/>
      </w:pPr>
    </w:p>
    <w:p w:rsidR="006538BF" w:rsidRDefault="006538BF" w:rsidP="006538BF">
      <w:pPr>
        <w:pStyle w:val="Bezproreda"/>
        <w:jc w:val="both"/>
      </w:pPr>
    </w:p>
    <w:p w:rsidR="006538BF" w:rsidRDefault="006538BF" w:rsidP="006538BF">
      <w:pPr>
        <w:pStyle w:val="Bezproreda"/>
        <w:jc w:val="both"/>
      </w:pPr>
    </w:p>
    <w:p w:rsidR="00FD13A9" w:rsidRPr="00F4648A" w:rsidRDefault="00FD13A9" w:rsidP="00E72BED">
      <w:pPr>
        <w:pStyle w:val="Bezproreda"/>
        <w:jc w:val="both"/>
        <w:rPr>
          <w:sz w:val="22"/>
          <w:szCs w:val="22"/>
        </w:rPr>
      </w:pPr>
    </w:p>
    <w:sectPr w:rsidR="00FD13A9" w:rsidRPr="00F4648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083A" w:rsidRDefault="0052083A" w:rsidP="003D537F">
      <w:pPr>
        <w:spacing w:after="0" w:line="240" w:lineRule="auto"/>
      </w:pPr>
      <w:r>
        <w:separator/>
      </w:r>
    </w:p>
  </w:endnote>
  <w:endnote w:type="continuationSeparator" w:id="0">
    <w:p w:rsidR="0052083A" w:rsidRDefault="0052083A" w:rsidP="003D5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1930645"/>
      <w:docPartObj>
        <w:docPartGallery w:val="Page Numbers (Bottom of Page)"/>
        <w:docPartUnique/>
      </w:docPartObj>
    </w:sdtPr>
    <w:sdtEndPr/>
    <w:sdtContent>
      <w:p w:rsidR="003D537F" w:rsidRDefault="003D537F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5B0D">
          <w:rPr>
            <w:noProof/>
          </w:rPr>
          <w:t>1</w:t>
        </w:r>
        <w:r>
          <w:fldChar w:fldCharType="end"/>
        </w:r>
      </w:p>
    </w:sdtContent>
  </w:sdt>
  <w:p w:rsidR="003D537F" w:rsidRDefault="003D537F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083A" w:rsidRDefault="0052083A" w:rsidP="003D537F">
      <w:pPr>
        <w:spacing w:after="0" w:line="240" w:lineRule="auto"/>
      </w:pPr>
      <w:r>
        <w:separator/>
      </w:r>
    </w:p>
  </w:footnote>
  <w:footnote w:type="continuationSeparator" w:id="0">
    <w:p w:rsidR="0052083A" w:rsidRDefault="0052083A" w:rsidP="003D53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F6BFE"/>
    <w:multiLevelType w:val="multilevel"/>
    <w:tmpl w:val="5A640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E71F3B"/>
    <w:multiLevelType w:val="hybridMultilevel"/>
    <w:tmpl w:val="87041F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36E48"/>
    <w:multiLevelType w:val="multilevel"/>
    <w:tmpl w:val="207212B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BD4943"/>
    <w:multiLevelType w:val="multilevel"/>
    <w:tmpl w:val="9FBA1BA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316646"/>
    <w:multiLevelType w:val="multilevel"/>
    <w:tmpl w:val="CA18B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A13F5C"/>
    <w:multiLevelType w:val="hybridMultilevel"/>
    <w:tmpl w:val="CEA052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86404"/>
    <w:multiLevelType w:val="multilevel"/>
    <w:tmpl w:val="938CF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6B3A6B"/>
    <w:multiLevelType w:val="multilevel"/>
    <w:tmpl w:val="9CC23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E72F47"/>
    <w:multiLevelType w:val="multilevel"/>
    <w:tmpl w:val="F6303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F55BDC"/>
    <w:multiLevelType w:val="hybridMultilevel"/>
    <w:tmpl w:val="2A3E09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1A42A1"/>
    <w:multiLevelType w:val="multilevel"/>
    <w:tmpl w:val="9D0C5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1F13A8"/>
    <w:multiLevelType w:val="multilevel"/>
    <w:tmpl w:val="AE6C0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10666F"/>
    <w:multiLevelType w:val="hybridMultilevel"/>
    <w:tmpl w:val="146E3C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775CCC"/>
    <w:multiLevelType w:val="multilevel"/>
    <w:tmpl w:val="76169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CC6DD0"/>
    <w:multiLevelType w:val="hybridMultilevel"/>
    <w:tmpl w:val="2924CFA4"/>
    <w:lvl w:ilvl="0" w:tplc="BF780A4C">
      <w:start w:val="1"/>
      <w:numFmt w:val="upp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34349A"/>
    <w:multiLevelType w:val="multilevel"/>
    <w:tmpl w:val="6464E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925BAB"/>
    <w:multiLevelType w:val="multilevel"/>
    <w:tmpl w:val="CC6E2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C02F03"/>
    <w:multiLevelType w:val="multilevel"/>
    <w:tmpl w:val="73748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C2A132E"/>
    <w:multiLevelType w:val="multilevel"/>
    <w:tmpl w:val="2580F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7E56E2"/>
    <w:multiLevelType w:val="hybridMultilevel"/>
    <w:tmpl w:val="C0BA25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F34D6A"/>
    <w:multiLevelType w:val="hybridMultilevel"/>
    <w:tmpl w:val="A83C88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585185"/>
    <w:multiLevelType w:val="multilevel"/>
    <w:tmpl w:val="276A9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250484"/>
    <w:multiLevelType w:val="hybridMultilevel"/>
    <w:tmpl w:val="9692D43A"/>
    <w:lvl w:ilvl="0" w:tplc="DBAAC344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7294C05"/>
    <w:multiLevelType w:val="multilevel"/>
    <w:tmpl w:val="50D8D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E0631A"/>
    <w:multiLevelType w:val="multilevel"/>
    <w:tmpl w:val="39A26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0D320A7"/>
    <w:multiLevelType w:val="hybridMultilevel"/>
    <w:tmpl w:val="2C2042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2A30C8"/>
    <w:multiLevelType w:val="multilevel"/>
    <w:tmpl w:val="34421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147132B"/>
    <w:multiLevelType w:val="multilevel"/>
    <w:tmpl w:val="06D21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17E3991"/>
    <w:multiLevelType w:val="multilevel"/>
    <w:tmpl w:val="73FE6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AD47578"/>
    <w:multiLevelType w:val="hybridMultilevel"/>
    <w:tmpl w:val="8F3686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1D0412"/>
    <w:multiLevelType w:val="multilevel"/>
    <w:tmpl w:val="8D16E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D7953F8"/>
    <w:multiLevelType w:val="multilevel"/>
    <w:tmpl w:val="1136B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lvl w:ilvl="0">
        <w:numFmt w:val="decimal"/>
        <w:lvlText w:val="%1."/>
        <w:lvlJc w:val="left"/>
      </w:lvl>
    </w:lvlOverride>
  </w:num>
  <w:num w:numId="2">
    <w:abstractNumId w:val="24"/>
  </w:num>
  <w:num w:numId="3">
    <w:abstractNumId w:val="2"/>
    <w:lvlOverride w:ilvl="0">
      <w:startOverride w:val="2"/>
    </w:lvlOverride>
  </w:num>
  <w:num w:numId="4">
    <w:abstractNumId w:val="7"/>
  </w:num>
  <w:num w:numId="5">
    <w:abstractNumId w:val="4"/>
  </w:num>
  <w:num w:numId="6">
    <w:abstractNumId w:val="8"/>
  </w:num>
  <w:num w:numId="7">
    <w:abstractNumId w:val="30"/>
  </w:num>
  <w:num w:numId="8">
    <w:abstractNumId w:val="17"/>
    <w:lvlOverride w:ilvl="0">
      <w:startOverride w:val="2"/>
    </w:lvlOverride>
  </w:num>
  <w:num w:numId="9">
    <w:abstractNumId w:val="21"/>
  </w:num>
  <w:num w:numId="10">
    <w:abstractNumId w:val="0"/>
    <w:lvlOverride w:ilvl="0">
      <w:startOverride w:val="3"/>
    </w:lvlOverride>
  </w:num>
  <w:num w:numId="11">
    <w:abstractNumId w:val="6"/>
  </w:num>
  <w:num w:numId="12">
    <w:abstractNumId w:val="31"/>
    <w:lvlOverride w:ilvl="0">
      <w:startOverride w:val="4"/>
    </w:lvlOverride>
  </w:num>
  <w:num w:numId="13">
    <w:abstractNumId w:val="13"/>
  </w:num>
  <w:num w:numId="14">
    <w:abstractNumId w:val="28"/>
    <w:lvlOverride w:ilvl="0">
      <w:startOverride w:val="5"/>
    </w:lvlOverride>
  </w:num>
  <w:num w:numId="15">
    <w:abstractNumId w:val="16"/>
  </w:num>
  <w:num w:numId="16">
    <w:abstractNumId w:val="27"/>
    <w:lvlOverride w:ilvl="0">
      <w:startOverride w:val="6"/>
    </w:lvlOverride>
  </w:num>
  <w:num w:numId="17">
    <w:abstractNumId w:val="18"/>
  </w:num>
  <w:num w:numId="18">
    <w:abstractNumId w:val="11"/>
    <w:lvlOverride w:ilvl="0">
      <w:startOverride w:val="7"/>
    </w:lvlOverride>
  </w:num>
  <w:num w:numId="19">
    <w:abstractNumId w:val="23"/>
  </w:num>
  <w:num w:numId="20">
    <w:abstractNumId w:val="10"/>
    <w:lvlOverride w:ilvl="0">
      <w:startOverride w:val="8"/>
    </w:lvlOverride>
  </w:num>
  <w:num w:numId="21">
    <w:abstractNumId w:val="15"/>
  </w:num>
  <w:num w:numId="22">
    <w:abstractNumId w:val="26"/>
    <w:lvlOverride w:ilvl="0">
      <w:startOverride w:val="9"/>
    </w:lvlOverride>
  </w:num>
  <w:num w:numId="23">
    <w:abstractNumId w:val="14"/>
  </w:num>
  <w:num w:numId="24">
    <w:abstractNumId w:val="20"/>
  </w:num>
  <w:num w:numId="25">
    <w:abstractNumId w:val="9"/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</w:num>
  <w:num w:numId="30">
    <w:abstractNumId w:val="25"/>
  </w:num>
  <w:num w:numId="31">
    <w:abstractNumId w:val="5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609"/>
    <w:rsid w:val="00004380"/>
    <w:rsid w:val="00026609"/>
    <w:rsid w:val="0003387A"/>
    <w:rsid w:val="00037863"/>
    <w:rsid w:val="000463B0"/>
    <w:rsid w:val="00081C96"/>
    <w:rsid w:val="00097A07"/>
    <w:rsid w:val="000D1C55"/>
    <w:rsid w:val="000D6D0E"/>
    <w:rsid w:val="000E6CC3"/>
    <w:rsid w:val="00113BA8"/>
    <w:rsid w:val="00155B0D"/>
    <w:rsid w:val="00210DFF"/>
    <w:rsid w:val="00214D60"/>
    <w:rsid w:val="00217D67"/>
    <w:rsid w:val="002366A9"/>
    <w:rsid w:val="0028785A"/>
    <w:rsid w:val="00291D1B"/>
    <w:rsid w:val="002944F6"/>
    <w:rsid w:val="002C38F5"/>
    <w:rsid w:val="00313D30"/>
    <w:rsid w:val="0033267F"/>
    <w:rsid w:val="003763AC"/>
    <w:rsid w:val="00381875"/>
    <w:rsid w:val="003D537F"/>
    <w:rsid w:val="003F3BAA"/>
    <w:rsid w:val="0041721F"/>
    <w:rsid w:val="00421119"/>
    <w:rsid w:val="00423A35"/>
    <w:rsid w:val="004509A0"/>
    <w:rsid w:val="00467B90"/>
    <w:rsid w:val="004C3192"/>
    <w:rsid w:val="004E6D64"/>
    <w:rsid w:val="00510F81"/>
    <w:rsid w:val="00512370"/>
    <w:rsid w:val="0052083A"/>
    <w:rsid w:val="005217A1"/>
    <w:rsid w:val="00546349"/>
    <w:rsid w:val="00554081"/>
    <w:rsid w:val="005718F1"/>
    <w:rsid w:val="005768E8"/>
    <w:rsid w:val="00576E5C"/>
    <w:rsid w:val="005C11E6"/>
    <w:rsid w:val="005D11B6"/>
    <w:rsid w:val="005D5B2C"/>
    <w:rsid w:val="00626B95"/>
    <w:rsid w:val="006538BF"/>
    <w:rsid w:val="00655264"/>
    <w:rsid w:val="006703A6"/>
    <w:rsid w:val="006A575B"/>
    <w:rsid w:val="006B252A"/>
    <w:rsid w:val="006B269A"/>
    <w:rsid w:val="006B42D3"/>
    <w:rsid w:val="006B516B"/>
    <w:rsid w:val="006C061D"/>
    <w:rsid w:val="006C2C2C"/>
    <w:rsid w:val="006D09B7"/>
    <w:rsid w:val="00714C4C"/>
    <w:rsid w:val="00750D2B"/>
    <w:rsid w:val="00762C7A"/>
    <w:rsid w:val="007B2B7A"/>
    <w:rsid w:val="008460F1"/>
    <w:rsid w:val="00893AD2"/>
    <w:rsid w:val="008C11C3"/>
    <w:rsid w:val="0090053D"/>
    <w:rsid w:val="00914EC2"/>
    <w:rsid w:val="00992FFE"/>
    <w:rsid w:val="009C3396"/>
    <w:rsid w:val="009D135F"/>
    <w:rsid w:val="009F2319"/>
    <w:rsid w:val="00A00B6D"/>
    <w:rsid w:val="00A87491"/>
    <w:rsid w:val="00AA3023"/>
    <w:rsid w:val="00B0060C"/>
    <w:rsid w:val="00B0509F"/>
    <w:rsid w:val="00B07A88"/>
    <w:rsid w:val="00B201DE"/>
    <w:rsid w:val="00B251A5"/>
    <w:rsid w:val="00B40AD3"/>
    <w:rsid w:val="00BC5A74"/>
    <w:rsid w:val="00BD7AEC"/>
    <w:rsid w:val="00C05D5E"/>
    <w:rsid w:val="00C65E83"/>
    <w:rsid w:val="00C86AFC"/>
    <w:rsid w:val="00CE64C9"/>
    <w:rsid w:val="00CF678B"/>
    <w:rsid w:val="00D12AB8"/>
    <w:rsid w:val="00D35574"/>
    <w:rsid w:val="00D44F16"/>
    <w:rsid w:val="00D648A1"/>
    <w:rsid w:val="00D73770"/>
    <w:rsid w:val="00D82957"/>
    <w:rsid w:val="00D83391"/>
    <w:rsid w:val="00D86A27"/>
    <w:rsid w:val="00DB17B7"/>
    <w:rsid w:val="00DB3725"/>
    <w:rsid w:val="00E20BD9"/>
    <w:rsid w:val="00E2710B"/>
    <w:rsid w:val="00E276F3"/>
    <w:rsid w:val="00E31CE4"/>
    <w:rsid w:val="00E45674"/>
    <w:rsid w:val="00E52986"/>
    <w:rsid w:val="00E71F11"/>
    <w:rsid w:val="00E72BED"/>
    <w:rsid w:val="00E81FFD"/>
    <w:rsid w:val="00EA634A"/>
    <w:rsid w:val="00EB3360"/>
    <w:rsid w:val="00EB4659"/>
    <w:rsid w:val="00ED7FB5"/>
    <w:rsid w:val="00F22AA3"/>
    <w:rsid w:val="00F40296"/>
    <w:rsid w:val="00F4648A"/>
    <w:rsid w:val="00FB3AE6"/>
    <w:rsid w:val="00FB7410"/>
    <w:rsid w:val="00FD1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64B255-D7DC-429A-88C7-812E87CCC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EB33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EB336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styleId="Naglaeno">
    <w:name w:val="Strong"/>
    <w:basedOn w:val="Zadanifontodlomka"/>
    <w:uiPriority w:val="22"/>
    <w:qFormat/>
    <w:rsid w:val="00EB3360"/>
    <w:rPr>
      <w:b/>
      <w:bCs/>
    </w:rPr>
  </w:style>
  <w:style w:type="character" w:customStyle="1" w:styleId="apple-converted-space">
    <w:name w:val="apple-converted-space"/>
    <w:basedOn w:val="Zadanifontodlomka"/>
    <w:rsid w:val="00EB3360"/>
  </w:style>
  <w:style w:type="character" w:styleId="Istaknuto">
    <w:name w:val="Emphasis"/>
    <w:basedOn w:val="Zadanifontodlomka"/>
    <w:uiPriority w:val="20"/>
    <w:qFormat/>
    <w:rsid w:val="00EB3360"/>
    <w:rPr>
      <w:i/>
      <w:iCs/>
    </w:rPr>
  </w:style>
  <w:style w:type="character" w:styleId="Hiperveza">
    <w:name w:val="Hyperlink"/>
    <w:basedOn w:val="Zadanifontodlomka"/>
    <w:uiPriority w:val="99"/>
    <w:unhideWhenUsed/>
    <w:rsid w:val="00EB3360"/>
    <w:rPr>
      <w:color w:val="0000FF"/>
      <w:u w:val="single"/>
    </w:rPr>
  </w:style>
  <w:style w:type="paragraph" w:styleId="Bezproreda">
    <w:name w:val="No Spacing"/>
    <w:link w:val="BezproredaChar"/>
    <w:uiPriority w:val="1"/>
    <w:qFormat/>
    <w:rsid w:val="00A00B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3D53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D537F"/>
  </w:style>
  <w:style w:type="paragraph" w:styleId="Podnoje">
    <w:name w:val="footer"/>
    <w:basedOn w:val="Normal"/>
    <w:link w:val="PodnojeChar"/>
    <w:uiPriority w:val="99"/>
    <w:unhideWhenUsed/>
    <w:rsid w:val="003D53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D537F"/>
  </w:style>
  <w:style w:type="paragraph" w:styleId="Odlomakpopisa">
    <w:name w:val="List Paragraph"/>
    <w:basedOn w:val="Normal"/>
    <w:uiPriority w:val="34"/>
    <w:qFormat/>
    <w:rsid w:val="00E72BE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B3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B3AE6"/>
    <w:rPr>
      <w:rFonts w:ascii="Tahoma" w:hAnsi="Tahoma" w:cs="Tahoma"/>
      <w:sz w:val="16"/>
      <w:szCs w:val="16"/>
    </w:rPr>
  </w:style>
  <w:style w:type="character" w:customStyle="1" w:styleId="BezproredaChar">
    <w:name w:val="Bez proreda Char"/>
    <w:basedOn w:val="Zadanifontodlomka"/>
    <w:link w:val="Bezproreda"/>
    <w:uiPriority w:val="1"/>
    <w:locked/>
    <w:rsid w:val="0041721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7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9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0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ogradnamoru.hr/natjecaj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ogradnamoru.hr/natjecaj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4</Pages>
  <Words>1409</Words>
  <Characters>8034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biograd3</cp:lastModifiedBy>
  <cp:revision>92</cp:revision>
  <cp:lastPrinted>2020-08-11T07:13:00Z</cp:lastPrinted>
  <dcterms:created xsi:type="dcterms:W3CDTF">2016-08-24T09:57:00Z</dcterms:created>
  <dcterms:modified xsi:type="dcterms:W3CDTF">2021-08-04T12:08:00Z</dcterms:modified>
</cp:coreProperties>
</file>