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33708" w14:textId="2103893A" w:rsidR="00216F19" w:rsidRPr="0005295C" w:rsidRDefault="00216F19" w:rsidP="00216F19">
      <w:pPr>
        <w:adjustRightInd w:val="0"/>
        <w:jc w:val="both"/>
        <w:rPr>
          <w:b/>
          <w:color w:val="000000"/>
          <w:lang w:val="hr-HR"/>
        </w:rPr>
      </w:pPr>
      <w:r w:rsidRPr="0005295C">
        <w:rPr>
          <w:color w:val="000000"/>
          <w:lang w:val="hr-HR"/>
        </w:rPr>
        <w:t xml:space="preserve">Na temelju </w:t>
      </w:r>
      <w:r w:rsidR="00F47B12">
        <w:rPr>
          <w:color w:val="000000"/>
          <w:lang w:val="hr-HR"/>
        </w:rPr>
        <w:t>Odluke</w:t>
      </w:r>
      <w:r w:rsidRPr="0005295C">
        <w:rPr>
          <w:color w:val="000000"/>
          <w:lang w:val="hr-HR"/>
        </w:rPr>
        <w:t xml:space="preserve"> Gradsko</w:t>
      </w:r>
      <w:r w:rsidR="00F47B12">
        <w:rPr>
          <w:color w:val="000000"/>
          <w:lang w:val="hr-HR"/>
        </w:rPr>
        <w:t>g</w:t>
      </w:r>
      <w:r w:rsidRPr="0005295C">
        <w:rPr>
          <w:color w:val="000000"/>
          <w:lang w:val="hr-HR"/>
        </w:rPr>
        <w:t xml:space="preserve"> vijeć</w:t>
      </w:r>
      <w:r w:rsidR="00F47B12">
        <w:rPr>
          <w:color w:val="000000"/>
          <w:lang w:val="hr-HR"/>
        </w:rPr>
        <w:t>a</w:t>
      </w:r>
      <w:r w:rsidRPr="0005295C">
        <w:rPr>
          <w:color w:val="000000"/>
          <w:lang w:val="hr-HR"/>
        </w:rPr>
        <w:t xml:space="preserve"> Grada Biograda na Moru</w:t>
      </w:r>
      <w:r w:rsidR="00F47B12">
        <w:rPr>
          <w:color w:val="000000"/>
          <w:lang w:val="hr-HR"/>
        </w:rPr>
        <w:t xml:space="preserve">, KLASA: 300-01/20-04/04, URBROJ: 2198/16-02-20-3 od 07. kolovoza 2020. godine o raspisivanju javnog poziva za potpore poduzetnicima u djelatnosti dadilja u Biogradu na Moru za 2020. godinu („Službeni glasnik Grada Biograda na Moru“, broj 6/20.) gradonačelnik Grada Biograda na Moru dana </w:t>
      </w:r>
      <w:r w:rsidR="00F40B64">
        <w:rPr>
          <w:color w:val="000000"/>
          <w:lang w:val="hr-HR"/>
        </w:rPr>
        <w:t>10</w:t>
      </w:r>
      <w:r w:rsidR="00F47B12">
        <w:rPr>
          <w:color w:val="000000"/>
          <w:lang w:val="hr-HR"/>
        </w:rPr>
        <w:t>. rujna 2020. godine objavljuje</w:t>
      </w:r>
      <w:r w:rsidRPr="0005295C">
        <w:rPr>
          <w:color w:val="000000"/>
          <w:lang w:val="hr-HR"/>
        </w:rPr>
        <w:t xml:space="preserve"> </w:t>
      </w:r>
    </w:p>
    <w:p w14:paraId="1692FD09" w14:textId="77777777" w:rsidR="00CF7DD1" w:rsidRPr="00216F19" w:rsidRDefault="00CF7DD1" w:rsidP="00E85CCE">
      <w:pPr>
        <w:pStyle w:val="Tijeloteksta"/>
        <w:spacing w:line="276" w:lineRule="auto"/>
        <w:rPr>
          <w:sz w:val="22"/>
          <w:szCs w:val="22"/>
          <w:lang w:val="hr-HR"/>
        </w:rPr>
      </w:pPr>
    </w:p>
    <w:p w14:paraId="2001EE8E" w14:textId="30F227E5" w:rsidR="00CF7DD1" w:rsidRPr="00F47B12" w:rsidRDefault="004F1F3A" w:rsidP="00E85CCE">
      <w:pPr>
        <w:spacing w:line="276" w:lineRule="auto"/>
        <w:ind w:left="177" w:right="197"/>
        <w:jc w:val="center"/>
        <w:rPr>
          <w:b/>
          <w:sz w:val="28"/>
          <w:szCs w:val="28"/>
          <w:lang w:val="hr-HR"/>
        </w:rPr>
      </w:pPr>
      <w:r w:rsidRPr="00F47B12">
        <w:rPr>
          <w:b/>
          <w:w w:val="110"/>
          <w:sz w:val="28"/>
          <w:szCs w:val="28"/>
          <w:lang w:val="hr-HR"/>
        </w:rPr>
        <w:t>JAVN</w:t>
      </w:r>
      <w:r w:rsidR="00F47B12" w:rsidRPr="00F47B12">
        <w:rPr>
          <w:b/>
          <w:w w:val="110"/>
          <w:sz w:val="28"/>
          <w:szCs w:val="28"/>
          <w:lang w:val="hr-HR"/>
        </w:rPr>
        <w:t>I</w:t>
      </w:r>
      <w:r w:rsidR="00757C75" w:rsidRPr="00F47B12">
        <w:rPr>
          <w:b/>
          <w:w w:val="110"/>
          <w:sz w:val="28"/>
          <w:szCs w:val="28"/>
          <w:lang w:val="hr-HR"/>
        </w:rPr>
        <w:t xml:space="preserve"> </w:t>
      </w:r>
      <w:r w:rsidRPr="00F47B12">
        <w:rPr>
          <w:b/>
          <w:w w:val="110"/>
          <w:sz w:val="28"/>
          <w:szCs w:val="28"/>
          <w:lang w:val="hr-HR"/>
        </w:rPr>
        <w:t>POZIV</w:t>
      </w:r>
    </w:p>
    <w:p w14:paraId="05297E7A" w14:textId="77777777" w:rsidR="00CF7DD1" w:rsidRPr="00216F19" w:rsidRDefault="004F1F3A" w:rsidP="00E85CCE">
      <w:pPr>
        <w:spacing w:before="9" w:line="276" w:lineRule="auto"/>
        <w:ind w:left="164" w:right="197"/>
        <w:jc w:val="center"/>
        <w:rPr>
          <w:b/>
          <w:lang w:val="hr-HR"/>
        </w:rPr>
      </w:pPr>
      <w:r w:rsidRPr="00216F19">
        <w:rPr>
          <w:b/>
          <w:w w:val="105"/>
          <w:lang w:val="hr-HR"/>
        </w:rPr>
        <w:t xml:space="preserve">ZA </w:t>
      </w:r>
      <w:r w:rsidR="00F204FD" w:rsidRPr="00216F19">
        <w:rPr>
          <w:b/>
          <w:w w:val="105"/>
          <w:lang w:val="hr-HR"/>
        </w:rPr>
        <w:t>POTPORE PODUZETNICIMA U DJELATNOSTI DADILJA U</w:t>
      </w:r>
      <w:r w:rsidR="00757C75" w:rsidRPr="00216F19">
        <w:rPr>
          <w:b/>
          <w:w w:val="105"/>
          <w:lang w:val="hr-HR"/>
        </w:rPr>
        <w:t xml:space="preserve"> BIOGRAD</w:t>
      </w:r>
      <w:r w:rsidR="00815480" w:rsidRPr="00216F19">
        <w:rPr>
          <w:b/>
          <w:w w:val="105"/>
          <w:lang w:val="hr-HR"/>
        </w:rPr>
        <w:t>U</w:t>
      </w:r>
      <w:r w:rsidR="00757C75" w:rsidRPr="00216F19">
        <w:rPr>
          <w:b/>
          <w:w w:val="105"/>
          <w:lang w:val="hr-HR"/>
        </w:rPr>
        <w:t xml:space="preserve"> NA MORU</w:t>
      </w:r>
      <w:r w:rsidRPr="00216F19">
        <w:rPr>
          <w:b/>
          <w:w w:val="105"/>
          <w:lang w:val="hr-HR"/>
        </w:rPr>
        <w:t xml:space="preserve"> ZA 2020. GODINU</w:t>
      </w:r>
    </w:p>
    <w:p w14:paraId="23E5CD56" w14:textId="77777777" w:rsidR="00CF7DD1" w:rsidRPr="00216F19" w:rsidRDefault="00CF7DD1" w:rsidP="00E85CCE">
      <w:pPr>
        <w:pStyle w:val="Tijeloteksta"/>
        <w:spacing w:line="276" w:lineRule="auto"/>
        <w:rPr>
          <w:b/>
          <w:sz w:val="22"/>
          <w:szCs w:val="22"/>
          <w:lang w:val="hr-HR"/>
        </w:rPr>
      </w:pPr>
    </w:p>
    <w:p w14:paraId="42032CDD" w14:textId="77777777" w:rsidR="00CF7DD1" w:rsidRPr="00216F19" w:rsidRDefault="004F1F3A" w:rsidP="00E85CCE">
      <w:pPr>
        <w:pStyle w:val="Odlomakpopisa"/>
        <w:numPr>
          <w:ilvl w:val="0"/>
          <w:numId w:val="19"/>
        </w:numPr>
        <w:tabs>
          <w:tab w:val="left" w:pos="1156"/>
        </w:tabs>
        <w:spacing w:line="276" w:lineRule="auto"/>
        <w:ind w:right="152" w:firstLine="714"/>
        <w:jc w:val="both"/>
        <w:rPr>
          <w:lang w:val="hr-HR"/>
        </w:rPr>
      </w:pPr>
      <w:r w:rsidRPr="00216F19">
        <w:rPr>
          <w:lang w:val="hr-HR"/>
        </w:rPr>
        <w:t xml:space="preserve">Predmet ovog Javnog poziva je dodjela nepovratnih potpora i subvencija za provedbu mjera iz ,,Programa potpora </w:t>
      </w:r>
      <w:r w:rsidR="00757C75" w:rsidRPr="00216F19">
        <w:rPr>
          <w:lang w:val="hr-HR"/>
        </w:rPr>
        <w:t>poduzetništvu</w:t>
      </w:r>
      <w:r w:rsidRPr="00216F19">
        <w:rPr>
          <w:lang w:val="hr-HR"/>
        </w:rPr>
        <w:t xml:space="preserve"> Grada </w:t>
      </w:r>
      <w:r w:rsidR="00815480" w:rsidRPr="00216F19">
        <w:rPr>
          <w:lang w:val="hr-HR"/>
        </w:rPr>
        <w:t>Biograda na Moru</w:t>
      </w:r>
      <w:r w:rsidRPr="00216F19">
        <w:rPr>
          <w:lang w:val="hr-HR"/>
        </w:rPr>
        <w:t xml:space="preserve"> za 2020.</w:t>
      </w:r>
      <w:r w:rsidRPr="00216F19">
        <w:rPr>
          <w:spacing w:val="-38"/>
          <w:lang w:val="hr-HR"/>
        </w:rPr>
        <w:t xml:space="preserve"> </w:t>
      </w:r>
      <w:r w:rsidRPr="00216F19">
        <w:rPr>
          <w:lang w:val="hr-HR"/>
        </w:rPr>
        <w:t>godinu".</w:t>
      </w:r>
    </w:p>
    <w:p w14:paraId="0EDD0536" w14:textId="77777777" w:rsidR="00CF7DD1" w:rsidRPr="00216F19" w:rsidRDefault="004F1F3A" w:rsidP="00E85CCE">
      <w:pPr>
        <w:pStyle w:val="Odlomakpopisa"/>
        <w:numPr>
          <w:ilvl w:val="0"/>
          <w:numId w:val="19"/>
        </w:numPr>
        <w:tabs>
          <w:tab w:val="left" w:pos="1216"/>
        </w:tabs>
        <w:spacing w:before="2" w:line="276" w:lineRule="auto"/>
        <w:ind w:left="1215" w:hanging="388"/>
        <w:rPr>
          <w:lang w:val="hr-HR"/>
        </w:rPr>
      </w:pPr>
      <w:r w:rsidRPr="00216F19">
        <w:rPr>
          <w:lang w:val="hr-HR"/>
        </w:rPr>
        <w:t xml:space="preserve">U cilju poticanja </w:t>
      </w:r>
      <w:r w:rsidR="00757C75" w:rsidRPr="00216F19">
        <w:rPr>
          <w:lang w:val="hr-HR"/>
        </w:rPr>
        <w:t>poduzetništva</w:t>
      </w:r>
      <w:r w:rsidRPr="00216F19">
        <w:rPr>
          <w:lang w:val="hr-HR"/>
        </w:rPr>
        <w:t xml:space="preserve"> u 2020. godini dodijelit </w:t>
      </w:r>
      <w:r w:rsidR="00757C75" w:rsidRPr="00216F19">
        <w:rPr>
          <w:lang w:val="hr-HR"/>
        </w:rPr>
        <w:t>će</w:t>
      </w:r>
      <w:r w:rsidRPr="00216F19">
        <w:rPr>
          <w:lang w:val="hr-HR"/>
        </w:rPr>
        <w:t xml:space="preserve"> se financijska sredstva</w:t>
      </w:r>
      <w:r w:rsidRPr="00216F19">
        <w:rPr>
          <w:spacing w:val="22"/>
          <w:lang w:val="hr-HR"/>
        </w:rPr>
        <w:t xml:space="preserve"> </w:t>
      </w:r>
      <w:r w:rsidRPr="00216F19">
        <w:rPr>
          <w:lang w:val="hr-HR"/>
        </w:rPr>
        <w:t>za</w:t>
      </w:r>
    </w:p>
    <w:p w14:paraId="501DA3CF" w14:textId="77777777" w:rsidR="00815480" w:rsidRPr="00216F19" w:rsidRDefault="004F1F3A" w:rsidP="00815480">
      <w:pPr>
        <w:spacing w:line="276" w:lineRule="auto"/>
        <w:ind w:left="123"/>
        <w:rPr>
          <w:lang w:val="hr-HR"/>
        </w:rPr>
      </w:pPr>
      <w:r w:rsidRPr="00216F19">
        <w:rPr>
          <w:lang w:val="hr-HR"/>
        </w:rPr>
        <w:t xml:space="preserve">realizaciju </w:t>
      </w:r>
      <w:r w:rsidR="00757C75" w:rsidRPr="00216F19">
        <w:rPr>
          <w:lang w:val="hr-HR"/>
        </w:rPr>
        <w:t>sljedeće</w:t>
      </w:r>
      <w:r w:rsidRPr="00216F19">
        <w:rPr>
          <w:lang w:val="hr-HR"/>
        </w:rPr>
        <w:t xml:space="preserve"> mjer</w:t>
      </w:r>
      <w:r w:rsidR="00757C75" w:rsidRPr="00216F19">
        <w:rPr>
          <w:lang w:val="hr-HR"/>
        </w:rPr>
        <w:t>e</w:t>
      </w:r>
      <w:r w:rsidRPr="00216F19">
        <w:rPr>
          <w:lang w:val="hr-HR"/>
        </w:rPr>
        <w:t>:</w:t>
      </w:r>
    </w:p>
    <w:p w14:paraId="1C222913" w14:textId="77777777" w:rsidR="00815480" w:rsidRPr="00216F19" w:rsidRDefault="00815480" w:rsidP="00815480">
      <w:pPr>
        <w:pStyle w:val="Odlomakpopisa"/>
        <w:numPr>
          <w:ilvl w:val="0"/>
          <w:numId w:val="28"/>
        </w:numPr>
        <w:spacing w:line="276" w:lineRule="auto"/>
        <w:rPr>
          <w:lang w:val="hr-HR"/>
        </w:rPr>
      </w:pPr>
      <w:r w:rsidRPr="00216F19">
        <w:rPr>
          <w:lang w:val="hr-HR"/>
        </w:rPr>
        <w:t>Mjera 1. Potpore djelatnosti dadilje</w:t>
      </w:r>
    </w:p>
    <w:p w14:paraId="658E6E74" w14:textId="77777777" w:rsidR="00815480" w:rsidRPr="00216F19" w:rsidRDefault="00815480" w:rsidP="00815480">
      <w:pPr>
        <w:pStyle w:val="Odlomakpopisa"/>
        <w:numPr>
          <w:ilvl w:val="0"/>
          <w:numId w:val="28"/>
        </w:numPr>
        <w:spacing w:line="276" w:lineRule="auto"/>
        <w:rPr>
          <w:lang w:val="hr-HR"/>
        </w:rPr>
      </w:pPr>
      <w:r w:rsidRPr="00216F19">
        <w:rPr>
          <w:lang w:val="hr-HR"/>
        </w:rPr>
        <w:t>Mjera 2. Subvencioniranje troškova stručnog osposobljavanja za poslove dadilje</w:t>
      </w:r>
    </w:p>
    <w:p w14:paraId="24304CF5" w14:textId="77777777" w:rsidR="00CF7DD1" w:rsidRPr="00216F19" w:rsidRDefault="004F1F3A" w:rsidP="00E85CCE">
      <w:pPr>
        <w:pStyle w:val="Odlomakpopisa"/>
        <w:numPr>
          <w:ilvl w:val="0"/>
          <w:numId w:val="19"/>
        </w:numPr>
        <w:tabs>
          <w:tab w:val="left" w:pos="1151"/>
        </w:tabs>
        <w:spacing w:before="1" w:line="276" w:lineRule="auto"/>
        <w:ind w:left="128" w:right="123" w:firstLine="699"/>
        <w:jc w:val="both"/>
        <w:rPr>
          <w:lang w:val="hr-HR"/>
        </w:rPr>
      </w:pPr>
      <w:r w:rsidRPr="00216F19">
        <w:rPr>
          <w:lang w:val="hr-HR"/>
        </w:rPr>
        <w:t xml:space="preserve">Korisnici mjera iz Programa potpora </w:t>
      </w:r>
      <w:r w:rsidR="00757C75" w:rsidRPr="00216F19">
        <w:rPr>
          <w:lang w:val="hr-HR"/>
        </w:rPr>
        <w:t>poduzetništvu</w:t>
      </w:r>
      <w:r w:rsidRPr="00216F19">
        <w:rPr>
          <w:lang w:val="hr-HR"/>
        </w:rPr>
        <w:t xml:space="preserve"> Grada </w:t>
      </w:r>
      <w:r w:rsidR="00757C75" w:rsidRPr="00216F19">
        <w:rPr>
          <w:lang w:val="hr-HR"/>
        </w:rPr>
        <w:t>Biograda na Moru</w:t>
      </w:r>
      <w:r w:rsidRPr="00216F19">
        <w:rPr>
          <w:lang w:val="hr-HR"/>
        </w:rPr>
        <w:t xml:space="preserve"> za 2020. go</w:t>
      </w:r>
      <w:r w:rsidR="00757C75" w:rsidRPr="00216F19">
        <w:rPr>
          <w:lang w:val="hr-HR"/>
        </w:rPr>
        <w:t>di</w:t>
      </w:r>
      <w:r w:rsidRPr="00216F19">
        <w:rPr>
          <w:lang w:val="hr-HR"/>
        </w:rPr>
        <w:t xml:space="preserve">nu mogu biti subjekti malog gospodarstva </w:t>
      </w:r>
      <w:r w:rsidR="00757C75" w:rsidRPr="00216F19">
        <w:rPr>
          <w:lang w:val="hr-HR"/>
        </w:rPr>
        <w:t>utvrđeni</w:t>
      </w:r>
      <w:r w:rsidRPr="00216F19">
        <w:rPr>
          <w:lang w:val="hr-HR"/>
        </w:rPr>
        <w:t xml:space="preserve"> </w:t>
      </w:r>
      <w:r w:rsidR="00757C75" w:rsidRPr="00216F19">
        <w:rPr>
          <w:lang w:val="hr-HR"/>
        </w:rPr>
        <w:t>Zakonom</w:t>
      </w:r>
      <w:r w:rsidRPr="00216F19">
        <w:rPr>
          <w:lang w:val="hr-HR"/>
        </w:rPr>
        <w:t xml:space="preserve"> o poticanju razvoja malog gospodarstva (,,Narodne novine</w:t>
      </w:r>
      <w:r w:rsidR="00216F19">
        <w:rPr>
          <w:lang w:val="hr-HR"/>
        </w:rPr>
        <w:t>“,</w:t>
      </w:r>
      <w:r w:rsidRPr="00216F19">
        <w:rPr>
          <w:lang w:val="hr-HR"/>
        </w:rPr>
        <w:t xml:space="preserve"> br</w:t>
      </w:r>
      <w:r w:rsidR="00216F19">
        <w:rPr>
          <w:lang w:val="hr-HR"/>
        </w:rPr>
        <w:t>.</w:t>
      </w:r>
      <w:r w:rsidRPr="00216F19">
        <w:rPr>
          <w:lang w:val="hr-HR"/>
        </w:rPr>
        <w:t xml:space="preserve"> 29/02., 63/07., 53/12., 56/13. i 121/16.) </w:t>
      </w:r>
    </w:p>
    <w:p w14:paraId="6C050D4C" w14:textId="77777777" w:rsidR="00CF7DD1" w:rsidRPr="00216F19" w:rsidRDefault="004F1F3A" w:rsidP="00E85CCE">
      <w:pPr>
        <w:pStyle w:val="Odlomakpopisa"/>
        <w:numPr>
          <w:ilvl w:val="0"/>
          <w:numId w:val="19"/>
        </w:numPr>
        <w:tabs>
          <w:tab w:val="left" w:pos="1228"/>
        </w:tabs>
        <w:spacing w:before="4" w:line="276" w:lineRule="auto"/>
        <w:ind w:left="131" w:right="125" w:firstLine="758"/>
        <w:jc w:val="both"/>
        <w:rPr>
          <w:lang w:val="hr-HR"/>
        </w:rPr>
      </w:pPr>
      <w:r w:rsidRPr="00216F19">
        <w:rPr>
          <w:lang w:val="hr-HR"/>
        </w:rPr>
        <w:t xml:space="preserve">Potpore iz ovog Javnog poziva smatraju se </w:t>
      </w:r>
      <w:r w:rsidR="00757C75" w:rsidRPr="00216F19">
        <w:rPr>
          <w:lang w:val="hr-HR"/>
        </w:rPr>
        <w:t>državnim</w:t>
      </w:r>
      <w:r w:rsidRPr="00216F19">
        <w:rPr>
          <w:lang w:val="hr-HR"/>
        </w:rPr>
        <w:t xml:space="preserve"> potporama male vrijednosti i na njih se odnose sva pravila </w:t>
      </w:r>
      <w:r w:rsidR="00757C75" w:rsidRPr="00216F19">
        <w:rPr>
          <w:lang w:val="hr-HR"/>
        </w:rPr>
        <w:t>sadržana</w:t>
      </w:r>
      <w:r w:rsidRPr="00216F19">
        <w:rPr>
          <w:lang w:val="hr-HR"/>
        </w:rPr>
        <w:t xml:space="preserve"> u Uredbi Komisije (EU) br. 1407/2013 od 18. prosinca 2013.</w:t>
      </w:r>
      <w:r w:rsidR="00216F19">
        <w:rPr>
          <w:lang w:val="hr-HR"/>
        </w:rPr>
        <w:t xml:space="preserve"> godine</w:t>
      </w:r>
      <w:r w:rsidRPr="00216F19">
        <w:rPr>
          <w:lang w:val="hr-HR"/>
        </w:rPr>
        <w:t xml:space="preserve"> o primjeni </w:t>
      </w:r>
      <w:r w:rsidR="00757C75" w:rsidRPr="00216F19">
        <w:rPr>
          <w:lang w:val="hr-HR"/>
        </w:rPr>
        <w:t>članaka</w:t>
      </w:r>
      <w:r w:rsidRPr="00216F19">
        <w:rPr>
          <w:lang w:val="hr-HR"/>
        </w:rPr>
        <w:t xml:space="preserve"> 107. i 108. Ugovora o funkcioniranju Europske unije - ,,de </w:t>
      </w:r>
      <w:proofErr w:type="spellStart"/>
      <w:r w:rsidRPr="00216F19">
        <w:rPr>
          <w:lang w:val="hr-HR"/>
        </w:rPr>
        <w:t>mini</w:t>
      </w:r>
      <w:r w:rsidR="00757C75" w:rsidRPr="00216F19">
        <w:rPr>
          <w:lang w:val="hr-HR"/>
        </w:rPr>
        <w:t>mi</w:t>
      </w:r>
      <w:r w:rsidRPr="00216F19">
        <w:rPr>
          <w:lang w:val="hr-HR"/>
        </w:rPr>
        <w:t>s</w:t>
      </w:r>
      <w:proofErr w:type="spellEnd"/>
      <w:r w:rsidRPr="00216F19">
        <w:rPr>
          <w:lang w:val="hr-HR"/>
        </w:rPr>
        <w:t>" potpore ("SL EU L352, 24.12.2013.,</w:t>
      </w:r>
      <w:r w:rsidRPr="00216F19">
        <w:rPr>
          <w:spacing w:val="13"/>
          <w:lang w:val="hr-HR"/>
        </w:rPr>
        <w:t xml:space="preserve"> </w:t>
      </w:r>
      <w:r w:rsidRPr="00216F19">
        <w:rPr>
          <w:lang w:val="hr-HR"/>
        </w:rPr>
        <w:t>str.1.").</w:t>
      </w:r>
    </w:p>
    <w:p w14:paraId="18DC0297" w14:textId="77777777" w:rsidR="00C30341" w:rsidRPr="00216F19" w:rsidRDefault="004F1F3A" w:rsidP="00C30341">
      <w:pPr>
        <w:pStyle w:val="Odlomakpopisa"/>
        <w:numPr>
          <w:ilvl w:val="0"/>
          <w:numId w:val="19"/>
        </w:numPr>
        <w:tabs>
          <w:tab w:val="left" w:pos="1223"/>
        </w:tabs>
        <w:spacing w:before="7" w:line="276" w:lineRule="auto"/>
        <w:ind w:left="133" w:right="125" w:firstLine="704"/>
        <w:jc w:val="both"/>
        <w:rPr>
          <w:lang w:val="hr-HR"/>
        </w:rPr>
      </w:pPr>
      <w:r w:rsidRPr="00216F19">
        <w:rPr>
          <w:lang w:val="hr-HR"/>
        </w:rPr>
        <w:t>Korisnik potpore mora imati naj</w:t>
      </w:r>
      <w:r w:rsidR="00757C75" w:rsidRPr="00216F19">
        <w:rPr>
          <w:lang w:val="hr-HR"/>
        </w:rPr>
        <w:t>m</w:t>
      </w:r>
      <w:r w:rsidRPr="00216F19">
        <w:rPr>
          <w:lang w:val="hr-HR"/>
        </w:rPr>
        <w:t xml:space="preserve">anje jednog (1) zaposlenog na </w:t>
      </w:r>
      <w:r w:rsidR="00757C75" w:rsidRPr="00216F19">
        <w:rPr>
          <w:lang w:val="hr-HR"/>
        </w:rPr>
        <w:t>neodređeno</w:t>
      </w:r>
      <w:r w:rsidRPr="00216F19">
        <w:rPr>
          <w:lang w:val="hr-HR"/>
        </w:rPr>
        <w:t xml:space="preserve"> vrijeme (vlasnik/</w:t>
      </w:r>
      <w:proofErr w:type="spellStart"/>
      <w:r w:rsidRPr="00216F19">
        <w:rPr>
          <w:lang w:val="hr-HR"/>
        </w:rPr>
        <w:t>ca</w:t>
      </w:r>
      <w:proofErr w:type="spellEnd"/>
      <w:r w:rsidRPr="00216F19">
        <w:rPr>
          <w:lang w:val="hr-HR"/>
        </w:rPr>
        <w:t xml:space="preserve"> ili jedan zaposleni), osi</w:t>
      </w:r>
      <w:r w:rsidR="00757C75" w:rsidRPr="00216F19">
        <w:rPr>
          <w:lang w:val="hr-HR"/>
        </w:rPr>
        <w:t>m</w:t>
      </w:r>
      <w:r w:rsidRPr="00216F19">
        <w:rPr>
          <w:lang w:val="hr-HR"/>
        </w:rPr>
        <w:t xml:space="preserve"> obrtnika koji </w:t>
      </w:r>
      <w:r w:rsidR="00757C75" w:rsidRPr="00216F19">
        <w:rPr>
          <w:lang w:val="hr-HR"/>
        </w:rPr>
        <w:t>plaćaju</w:t>
      </w:r>
      <w:r w:rsidRPr="00216F19">
        <w:rPr>
          <w:lang w:val="hr-HR"/>
        </w:rPr>
        <w:t xml:space="preserve"> </w:t>
      </w:r>
      <w:r w:rsidR="00757C75" w:rsidRPr="00216F19">
        <w:rPr>
          <w:lang w:val="hr-HR"/>
        </w:rPr>
        <w:t>paušalni</w:t>
      </w:r>
      <w:r w:rsidRPr="00216F19">
        <w:rPr>
          <w:lang w:val="hr-HR"/>
        </w:rPr>
        <w:t xml:space="preserve"> porez. Korisnik potpore koji je u sustavu PDV-a ne ostvaruje pravo na PDV kao prihvatljiv </w:t>
      </w:r>
      <w:r w:rsidR="00757C75" w:rsidRPr="00216F19">
        <w:rPr>
          <w:lang w:val="hr-HR"/>
        </w:rPr>
        <w:t>trošak</w:t>
      </w:r>
      <w:r w:rsidRPr="00216F19">
        <w:rPr>
          <w:lang w:val="hr-HR"/>
        </w:rPr>
        <w:t xml:space="preserve"> za potpore iz ovog</w:t>
      </w:r>
      <w:r w:rsidRPr="00216F19">
        <w:rPr>
          <w:spacing w:val="-7"/>
          <w:lang w:val="hr-HR"/>
        </w:rPr>
        <w:t xml:space="preserve"> </w:t>
      </w:r>
      <w:r w:rsidRPr="00216F19">
        <w:rPr>
          <w:lang w:val="hr-HR"/>
        </w:rPr>
        <w:t>Programa.</w:t>
      </w:r>
      <w:r w:rsidR="00C30341" w:rsidRPr="00216F19">
        <w:rPr>
          <w:lang w:val="hr-HR" w:eastAsia="hr-HR"/>
        </w:rPr>
        <w:t xml:space="preserve"> </w:t>
      </w:r>
      <w:r w:rsidR="00C30341" w:rsidRPr="00216F19">
        <w:rPr>
          <w:lang w:val="hr-HR"/>
        </w:rPr>
        <w:t>Za prijavitelje koji nisu u sustavu poreza na dodanu vrijednost, prihvatljivim troškom smatra se ukupan iznos plaćenih troškova.</w:t>
      </w:r>
    </w:p>
    <w:p w14:paraId="4B5C1693" w14:textId="77777777" w:rsidR="00C30341" w:rsidRPr="00216F19" w:rsidRDefault="00C30341" w:rsidP="00C30341">
      <w:pPr>
        <w:pStyle w:val="Odlomakpopisa"/>
        <w:numPr>
          <w:ilvl w:val="0"/>
          <w:numId w:val="19"/>
        </w:numPr>
        <w:spacing w:before="7" w:line="276" w:lineRule="auto"/>
        <w:ind w:left="142" w:right="125" w:firstLine="709"/>
        <w:jc w:val="both"/>
        <w:rPr>
          <w:lang w:val="hr-HR"/>
        </w:rPr>
      </w:pPr>
      <w:r w:rsidRPr="00216F19">
        <w:rPr>
          <w:lang w:val="hr-HR"/>
        </w:rPr>
        <w:t>Bespovratna potpora temeljem ovog javnog poziva dodjeljuje se sukladno Odluci o objavljivanju pravila o potporama male vrijednosti te su podnositelji zahtjeva dužni uz zahtjev priložiti Izjavu o korištenim potporama male vrijednosti. Shodno navedenom maksimalni iznos svih potpora male vrijednosti, koje poduzetniku mogu biti dodijeljene tijekom razdoblja od tri fiskalne godine ne smije biti veći od 200.000,00 eura</w:t>
      </w:r>
      <w:r w:rsidR="00216F19">
        <w:rPr>
          <w:lang w:val="hr-HR"/>
        </w:rPr>
        <w:t>.</w:t>
      </w:r>
    </w:p>
    <w:p w14:paraId="26DAD654" w14:textId="77777777" w:rsidR="00C30341" w:rsidRPr="00216F19" w:rsidRDefault="00C30341" w:rsidP="00C30341">
      <w:pPr>
        <w:pStyle w:val="Odlomakpopisa"/>
        <w:numPr>
          <w:ilvl w:val="0"/>
          <w:numId w:val="19"/>
        </w:numPr>
        <w:spacing w:before="7" w:line="276" w:lineRule="auto"/>
        <w:ind w:left="142" w:right="125" w:firstLine="709"/>
        <w:jc w:val="both"/>
        <w:rPr>
          <w:lang w:val="hr-HR"/>
        </w:rPr>
      </w:pPr>
      <w:r w:rsidRPr="00216F19">
        <w:rPr>
          <w:lang w:val="hr-HR"/>
        </w:rPr>
        <w:t>Način isplate odobrene potpore  te ostala prava i obveze urediti će se Ugovorom o dodjeli potpore.</w:t>
      </w:r>
    </w:p>
    <w:p w14:paraId="345D0E96" w14:textId="77777777" w:rsidR="00BA23C9" w:rsidRPr="00216F19" w:rsidRDefault="00C30341" w:rsidP="00BA23C9">
      <w:pPr>
        <w:pStyle w:val="Odlomakpopisa"/>
        <w:numPr>
          <w:ilvl w:val="0"/>
          <w:numId w:val="19"/>
        </w:numPr>
        <w:tabs>
          <w:tab w:val="left" w:pos="851"/>
        </w:tabs>
        <w:spacing w:before="7" w:line="276" w:lineRule="auto"/>
        <w:ind w:left="142" w:right="125" w:firstLine="709"/>
        <w:jc w:val="both"/>
        <w:rPr>
          <w:lang w:val="hr-HR"/>
        </w:rPr>
      </w:pPr>
      <w:r w:rsidRPr="00216F19">
        <w:rPr>
          <w:lang w:val="hr-HR"/>
        </w:rPr>
        <w:t>Svakom pojedinačnom podnositelju prijave može se dodijeliti samo jedna potpora, čiji će se cjelokupan iznos isplaćivati kroz obračunske anuitete sukladno Ugovoru o dodjeli potpore.</w:t>
      </w:r>
    </w:p>
    <w:p w14:paraId="71056190" w14:textId="77777777" w:rsidR="00BA23C9" w:rsidRPr="00216F19" w:rsidRDefault="00BA23C9" w:rsidP="00BA23C9">
      <w:pPr>
        <w:pStyle w:val="Odlomakpopisa"/>
        <w:numPr>
          <w:ilvl w:val="0"/>
          <w:numId w:val="19"/>
        </w:numPr>
        <w:tabs>
          <w:tab w:val="left" w:pos="851"/>
        </w:tabs>
        <w:spacing w:before="7" w:line="276" w:lineRule="auto"/>
        <w:ind w:left="142" w:right="125" w:firstLine="709"/>
        <w:jc w:val="both"/>
        <w:rPr>
          <w:lang w:val="hr-HR"/>
        </w:rPr>
      </w:pPr>
      <w:r w:rsidRPr="00216F19">
        <w:rPr>
          <w:color w:val="000000"/>
          <w:lang w:val="hr-HR"/>
        </w:rPr>
        <w:t>Grad Biograd na Moru kroz sustav potpore provodi gospodarsku mjeru sukladno Strateškom cilju 3. Razvoj i osnaživanje malog i srednjeg poduzetništva iz Strategije Grada Biograda na Moru.</w:t>
      </w:r>
    </w:p>
    <w:p w14:paraId="767CBFAE" w14:textId="77777777" w:rsidR="00BA23C9" w:rsidRPr="00216F19" w:rsidRDefault="00BA23C9" w:rsidP="00BA23C9">
      <w:pPr>
        <w:pStyle w:val="Odlomakpopisa"/>
        <w:numPr>
          <w:ilvl w:val="0"/>
          <w:numId w:val="19"/>
        </w:numPr>
        <w:tabs>
          <w:tab w:val="left" w:pos="851"/>
        </w:tabs>
        <w:spacing w:before="7" w:line="276" w:lineRule="auto"/>
        <w:ind w:left="142" w:right="125" w:firstLine="709"/>
        <w:jc w:val="both"/>
        <w:rPr>
          <w:lang w:val="hr-HR"/>
        </w:rPr>
      </w:pPr>
      <w:r w:rsidRPr="00216F19">
        <w:rPr>
          <w:color w:val="000000"/>
          <w:lang w:val="hr-HR"/>
        </w:rPr>
        <w:t xml:space="preserve">Potpora </w:t>
      </w:r>
      <w:r w:rsidRPr="00216F19">
        <w:rPr>
          <w:lang w:val="hr-HR"/>
        </w:rPr>
        <w:t xml:space="preserve">poduzetnicima u djelatnosti dadilja </w:t>
      </w:r>
      <w:r w:rsidRPr="00216F19">
        <w:rPr>
          <w:color w:val="000000"/>
          <w:lang w:val="hr-HR"/>
        </w:rPr>
        <w:t>predstavlja direktnu mjeru odnosno instrument kojim se na lokalnoj razini nastoji potaknuti brži razvitak malog gospodarstva s ciljem novog zapošljavanja.</w:t>
      </w:r>
    </w:p>
    <w:p w14:paraId="2AD2657B" w14:textId="77777777" w:rsidR="00BA23C9" w:rsidRPr="00216F19" w:rsidRDefault="00BA23C9" w:rsidP="00BA23C9">
      <w:pPr>
        <w:pStyle w:val="Odlomakpopisa"/>
        <w:numPr>
          <w:ilvl w:val="0"/>
          <w:numId w:val="19"/>
        </w:numPr>
        <w:tabs>
          <w:tab w:val="left" w:pos="851"/>
        </w:tabs>
        <w:spacing w:before="7" w:line="276" w:lineRule="auto"/>
        <w:ind w:left="142" w:right="125" w:firstLine="709"/>
        <w:jc w:val="both"/>
        <w:rPr>
          <w:lang w:val="hr-HR"/>
        </w:rPr>
      </w:pPr>
      <w:r w:rsidRPr="00216F19">
        <w:rPr>
          <w:color w:val="000000"/>
          <w:lang w:val="hr-HR"/>
        </w:rPr>
        <w:t xml:space="preserve">Potpora je u skladu s Prioritetom 3.4. Očuvanje i razvoj ljudskih resursa, kao dio </w:t>
      </w:r>
      <w:r w:rsidRPr="00216F19">
        <w:rPr>
          <w:lang w:val="hr-HR"/>
        </w:rPr>
        <w:t>mjera za obrazovanje stanovništva u formalnom i dopunskom obrazovnom sustavu u skladu s potrebama poduzetnika, što čini dobru osnovu za razvoj gospodarstva.</w:t>
      </w:r>
    </w:p>
    <w:p w14:paraId="648BEF7B" w14:textId="77777777" w:rsidR="00BA23C9" w:rsidRPr="00216F19" w:rsidRDefault="00BA23C9" w:rsidP="00BA23C9">
      <w:pPr>
        <w:pStyle w:val="Odlomakpopisa"/>
        <w:numPr>
          <w:ilvl w:val="0"/>
          <w:numId w:val="19"/>
        </w:numPr>
        <w:tabs>
          <w:tab w:val="left" w:pos="851"/>
        </w:tabs>
        <w:spacing w:before="7" w:line="276" w:lineRule="auto"/>
        <w:ind w:left="142" w:right="125" w:firstLine="709"/>
        <w:jc w:val="both"/>
        <w:rPr>
          <w:lang w:val="hr-HR"/>
        </w:rPr>
      </w:pPr>
      <w:r w:rsidRPr="00216F19">
        <w:rPr>
          <w:bCs/>
          <w:color w:val="000000"/>
          <w:lang w:val="hr-HR"/>
        </w:rPr>
        <w:t xml:space="preserve">Opći cilj </w:t>
      </w:r>
      <w:r w:rsidRPr="00216F19">
        <w:rPr>
          <w:color w:val="000000"/>
          <w:lang w:val="hr-HR"/>
        </w:rPr>
        <w:t xml:space="preserve">Grada Biograda na Moru </w:t>
      </w:r>
      <w:r w:rsidRPr="00216F19">
        <w:rPr>
          <w:bCs/>
          <w:color w:val="000000"/>
          <w:lang w:val="hr-HR"/>
        </w:rPr>
        <w:t xml:space="preserve"> u sektoru malog gospodarstva ogleda se u unaprjeđenju politike i mjera poticanja razvoja malog i srednjeg poduzetništva. </w:t>
      </w:r>
    </w:p>
    <w:p w14:paraId="676F2CAE" w14:textId="77777777" w:rsidR="00815480" w:rsidRPr="00216F19" w:rsidRDefault="00815480" w:rsidP="00E85CCE">
      <w:pPr>
        <w:spacing w:line="276" w:lineRule="auto"/>
        <w:ind w:left="1576"/>
        <w:rPr>
          <w:b/>
          <w:w w:val="105"/>
          <w:lang w:val="hr-HR"/>
        </w:rPr>
      </w:pPr>
    </w:p>
    <w:p w14:paraId="2F11F7BD" w14:textId="77777777" w:rsidR="00CF7DD1" w:rsidRPr="00216F19" w:rsidRDefault="004F1F3A" w:rsidP="00BA23C9">
      <w:pPr>
        <w:pStyle w:val="Odlomakpopisa"/>
        <w:numPr>
          <w:ilvl w:val="0"/>
          <w:numId w:val="37"/>
        </w:numPr>
        <w:spacing w:line="276" w:lineRule="auto"/>
        <w:ind w:left="1843"/>
        <w:rPr>
          <w:b/>
          <w:lang w:val="hr-HR"/>
        </w:rPr>
      </w:pPr>
      <w:r w:rsidRPr="00216F19">
        <w:rPr>
          <w:b/>
          <w:w w:val="105"/>
          <w:lang w:val="hr-HR"/>
        </w:rPr>
        <w:lastRenderedPageBreak/>
        <w:t>UVJETI DODJELE NEPOVRATN</w:t>
      </w:r>
      <w:r w:rsidR="00757C75" w:rsidRPr="00216F19">
        <w:rPr>
          <w:b/>
          <w:w w:val="105"/>
          <w:lang w:val="hr-HR"/>
        </w:rPr>
        <w:t>IH</w:t>
      </w:r>
      <w:r w:rsidRPr="00216F19">
        <w:rPr>
          <w:b/>
          <w:w w:val="105"/>
          <w:lang w:val="hr-HR"/>
        </w:rPr>
        <w:t xml:space="preserve"> POTPORA </w:t>
      </w:r>
      <w:r w:rsidRPr="00216F19">
        <w:rPr>
          <w:w w:val="105"/>
          <w:lang w:val="hr-HR"/>
        </w:rPr>
        <w:t xml:space="preserve">I </w:t>
      </w:r>
      <w:r w:rsidRPr="00216F19">
        <w:rPr>
          <w:b/>
          <w:w w:val="105"/>
          <w:lang w:val="hr-HR"/>
        </w:rPr>
        <w:t>SUBVENCIJA</w:t>
      </w:r>
    </w:p>
    <w:p w14:paraId="5F59D00C" w14:textId="77777777" w:rsidR="00CF7DD1" w:rsidRPr="00216F19" w:rsidRDefault="00CF7DD1" w:rsidP="00E85CCE">
      <w:pPr>
        <w:pStyle w:val="Tijeloteksta"/>
        <w:spacing w:before="8" w:line="276" w:lineRule="auto"/>
        <w:rPr>
          <w:b/>
          <w:sz w:val="22"/>
          <w:szCs w:val="22"/>
          <w:lang w:val="hr-HR"/>
        </w:rPr>
      </w:pPr>
    </w:p>
    <w:p w14:paraId="138F33A7" w14:textId="77777777" w:rsidR="00CF7DD1" w:rsidRPr="00216F19" w:rsidRDefault="004F1F3A" w:rsidP="00216F19">
      <w:pPr>
        <w:pStyle w:val="Odlomakpopisa"/>
        <w:numPr>
          <w:ilvl w:val="0"/>
          <w:numId w:val="17"/>
        </w:numPr>
        <w:tabs>
          <w:tab w:val="left" w:pos="1204"/>
        </w:tabs>
        <w:spacing w:line="276" w:lineRule="auto"/>
        <w:ind w:right="110" w:firstLine="696"/>
        <w:jc w:val="both"/>
        <w:rPr>
          <w:lang w:val="hr-HR"/>
        </w:rPr>
      </w:pPr>
      <w:r w:rsidRPr="00216F19">
        <w:rPr>
          <w:lang w:val="hr-HR"/>
        </w:rPr>
        <w:t xml:space="preserve">Zahtjevi za dodjelu nepovratne potpore podnose se Gradu </w:t>
      </w:r>
      <w:r w:rsidR="00757C75" w:rsidRPr="00216F19">
        <w:rPr>
          <w:lang w:val="hr-HR"/>
        </w:rPr>
        <w:t>Biogradu na Moru</w:t>
      </w:r>
      <w:r w:rsidRPr="00216F19">
        <w:rPr>
          <w:lang w:val="hr-HR"/>
        </w:rPr>
        <w:t xml:space="preserve">, </w:t>
      </w:r>
      <w:r w:rsidR="00216F19">
        <w:rPr>
          <w:lang w:val="hr-HR"/>
        </w:rPr>
        <w:t>Jedinstvenim upravnom odjelu,</w:t>
      </w:r>
      <w:r w:rsidRPr="00216F19">
        <w:rPr>
          <w:lang w:val="hr-HR"/>
        </w:rPr>
        <w:t xml:space="preserve"> na propisanom Obrascu </w:t>
      </w:r>
      <w:r w:rsidR="00757C75" w:rsidRPr="00216F19">
        <w:rPr>
          <w:lang w:val="hr-HR"/>
        </w:rPr>
        <w:t>naznačenom</w:t>
      </w:r>
      <w:r w:rsidRPr="00216F19">
        <w:rPr>
          <w:lang w:val="hr-HR"/>
        </w:rPr>
        <w:t xml:space="preserve"> u ovom Javno</w:t>
      </w:r>
      <w:r w:rsidR="00757C75" w:rsidRPr="00216F19">
        <w:rPr>
          <w:lang w:val="hr-HR"/>
        </w:rPr>
        <w:t>m</w:t>
      </w:r>
      <w:r w:rsidRPr="00216F19">
        <w:rPr>
          <w:lang w:val="hr-HR"/>
        </w:rPr>
        <w:t xml:space="preserve"> pozivu sa </w:t>
      </w:r>
      <w:r w:rsidR="00757C75" w:rsidRPr="00216F19">
        <w:rPr>
          <w:lang w:val="hr-HR"/>
        </w:rPr>
        <w:t>traženom</w:t>
      </w:r>
      <w:r w:rsidRPr="00216F19">
        <w:rPr>
          <w:lang w:val="hr-HR"/>
        </w:rPr>
        <w:t xml:space="preserve"> i potpunom</w:t>
      </w:r>
      <w:r w:rsidRPr="00216F19">
        <w:rPr>
          <w:spacing w:val="21"/>
          <w:lang w:val="hr-HR"/>
        </w:rPr>
        <w:t xml:space="preserve"> </w:t>
      </w:r>
      <w:r w:rsidRPr="00216F19">
        <w:rPr>
          <w:lang w:val="hr-HR"/>
        </w:rPr>
        <w:t>dokumentacijom.</w:t>
      </w:r>
    </w:p>
    <w:p w14:paraId="77BD5898" w14:textId="77777777" w:rsidR="002A022F" w:rsidRPr="00216F19" w:rsidRDefault="004F1F3A" w:rsidP="00216F19">
      <w:pPr>
        <w:pStyle w:val="Odlomakpopisa"/>
        <w:numPr>
          <w:ilvl w:val="0"/>
          <w:numId w:val="17"/>
        </w:numPr>
        <w:tabs>
          <w:tab w:val="left" w:pos="1166"/>
        </w:tabs>
        <w:spacing w:before="5" w:line="276" w:lineRule="auto"/>
        <w:ind w:left="137" w:right="121" w:firstLine="704"/>
        <w:jc w:val="both"/>
        <w:rPr>
          <w:b/>
          <w:lang w:val="hr-HR"/>
        </w:rPr>
      </w:pPr>
      <w:r w:rsidRPr="00216F19">
        <w:rPr>
          <w:lang w:val="hr-HR"/>
        </w:rPr>
        <w:t xml:space="preserve">Zahtjev se </w:t>
      </w:r>
      <w:r w:rsidR="00757C75" w:rsidRPr="00216F19">
        <w:rPr>
          <w:lang w:val="hr-HR"/>
        </w:rPr>
        <w:t>može</w:t>
      </w:r>
      <w:r w:rsidRPr="00216F19">
        <w:rPr>
          <w:lang w:val="hr-HR"/>
        </w:rPr>
        <w:t xml:space="preserve"> predati </w:t>
      </w:r>
      <w:r w:rsidR="00757C75" w:rsidRPr="00216F19">
        <w:rPr>
          <w:lang w:val="hr-HR"/>
        </w:rPr>
        <w:t xml:space="preserve">preporučenom </w:t>
      </w:r>
      <w:r w:rsidRPr="00216F19">
        <w:rPr>
          <w:lang w:val="hr-HR"/>
        </w:rPr>
        <w:t>po</w:t>
      </w:r>
      <w:r w:rsidR="00757C75" w:rsidRPr="00216F19">
        <w:rPr>
          <w:lang w:val="hr-HR"/>
        </w:rPr>
        <w:t>š</w:t>
      </w:r>
      <w:r w:rsidRPr="00216F19">
        <w:rPr>
          <w:lang w:val="hr-HR"/>
        </w:rPr>
        <w:t xml:space="preserve">tom </w:t>
      </w:r>
      <w:r w:rsidR="00757C75" w:rsidRPr="00216F19">
        <w:rPr>
          <w:lang w:val="hr-HR"/>
        </w:rPr>
        <w:t xml:space="preserve">s povratnicom </w:t>
      </w:r>
      <w:r w:rsidRPr="00216F19">
        <w:rPr>
          <w:lang w:val="hr-HR"/>
        </w:rPr>
        <w:t xml:space="preserve">ili neposredno u pisarnicu Grada </w:t>
      </w:r>
      <w:r w:rsidR="00757C75" w:rsidRPr="00216F19">
        <w:rPr>
          <w:lang w:val="hr-HR"/>
        </w:rPr>
        <w:t xml:space="preserve">Biograda na Moru </w:t>
      </w:r>
      <w:r w:rsidR="00757C75" w:rsidRPr="00401DA0">
        <w:rPr>
          <w:lang w:val="hr-HR"/>
        </w:rPr>
        <w:t>od</w:t>
      </w:r>
      <w:r w:rsidR="00216F19" w:rsidRPr="00401DA0">
        <w:rPr>
          <w:lang w:val="hr-HR"/>
        </w:rPr>
        <w:t xml:space="preserve"> dana objave poziva </w:t>
      </w:r>
      <w:r w:rsidR="00401DA0" w:rsidRPr="00401DA0">
        <w:rPr>
          <w:lang w:val="hr-HR"/>
        </w:rPr>
        <w:t xml:space="preserve">na web stranici Grada Biograda na Moru </w:t>
      </w:r>
      <w:r w:rsidR="00401DA0">
        <w:rPr>
          <w:lang w:val="hr-HR"/>
        </w:rPr>
        <w:t>(</w:t>
      </w:r>
      <w:hyperlink r:id="rId8" w:history="1">
        <w:r w:rsidR="00401DA0" w:rsidRPr="00C27245">
          <w:rPr>
            <w:rStyle w:val="Hiperveza"/>
            <w:lang w:val="hr-HR"/>
          </w:rPr>
          <w:t>www.biogradnamoru.hr</w:t>
        </w:r>
      </w:hyperlink>
      <w:r w:rsidR="00401DA0">
        <w:rPr>
          <w:lang w:val="hr-HR"/>
        </w:rPr>
        <w:t>)</w:t>
      </w:r>
      <w:r w:rsidRPr="00216F19">
        <w:rPr>
          <w:lang w:val="hr-HR"/>
        </w:rPr>
        <w:t xml:space="preserve">, na adresu: </w:t>
      </w:r>
      <w:r w:rsidR="00757C75" w:rsidRPr="00216F19">
        <w:rPr>
          <w:b/>
          <w:lang w:val="hr-HR"/>
        </w:rPr>
        <w:t>Trg kralja Tomislava 5, 23210 Biograd na Moru</w:t>
      </w:r>
      <w:r w:rsidRPr="00216F19">
        <w:rPr>
          <w:b/>
          <w:lang w:val="hr-HR"/>
        </w:rPr>
        <w:t xml:space="preserve">, s naznakom ,,Zahtjev za dodjelu sredstava iz Programa potpora </w:t>
      </w:r>
      <w:r w:rsidR="00757C75" w:rsidRPr="00216F19">
        <w:rPr>
          <w:b/>
          <w:lang w:val="hr-HR"/>
        </w:rPr>
        <w:t>poduzetništvu</w:t>
      </w:r>
      <w:r w:rsidRPr="00216F19">
        <w:rPr>
          <w:b/>
          <w:lang w:val="hr-HR"/>
        </w:rPr>
        <w:t xml:space="preserve"> Grada </w:t>
      </w:r>
      <w:r w:rsidR="00757C75" w:rsidRPr="00216F19">
        <w:rPr>
          <w:b/>
          <w:lang w:val="hr-HR"/>
        </w:rPr>
        <w:t>Biograd na Moru</w:t>
      </w:r>
      <w:r w:rsidRPr="00216F19">
        <w:rPr>
          <w:b/>
          <w:lang w:val="hr-HR"/>
        </w:rPr>
        <w:t xml:space="preserve"> za 2020.</w:t>
      </w:r>
      <w:r w:rsidRPr="00216F19">
        <w:rPr>
          <w:b/>
          <w:spacing w:val="30"/>
          <w:lang w:val="hr-HR"/>
        </w:rPr>
        <w:t xml:space="preserve"> </w:t>
      </w:r>
      <w:r w:rsidRPr="00216F19">
        <w:rPr>
          <w:b/>
          <w:lang w:val="hr-HR"/>
        </w:rPr>
        <w:t>godinu".</w:t>
      </w:r>
    </w:p>
    <w:p w14:paraId="35FCB1A3" w14:textId="77777777" w:rsidR="002A022F" w:rsidRPr="00216F19" w:rsidRDefault="002A022F" w:rsidP="00216F19">
      <w:pPr>
        <w:pStyle w:val="Naslov1"/>
        <w:numPr>
          <w:ilvl w:val="0"/>
          <w:numId w:val="17"/>
        </w:numPr>
        <w:tabs>
          <w:tab w:val="left" w:pos="1232"/>
        </w:tabs>
        <w:spacing w:line="276" w:lineRule="auto"/>
        <w:ind w:firstLine="710"/>
        <w:jc w:val="both"/>
        <w:rPr>
          <w:lang w:val="hr-HR"/>
        </w:rPr>
      </w:pPr>
      <w:r w:rsidRPr="00216F19">
        <w:rPr>
          <w:lang w:val="hr-HR"/>
        </w:rPr>
        <w:t xml:space="preserve">Vanjska omotnica mora sadržavati puni naziv podnositelja prijave te datum i vrijeme podnošenja prijave (dan, sat, minuta i sekunda) kojeg popunjava davatelj poštanske usluge. </w:t>
      </w:r>
    </w:p>
    <w:p w14:paraId="3A377BC7" w14:textId="77777777" w:rsidR="002A022F" w:rsidRPr="00216F19" w:rsidRDefault="002A022F" w:rsidP="00216F19">
      <w:pPr>
        <w:pStyle w:val="Naslov1"/>
        <w:numPr>
          <w:ilvl w:val="0"/>
          <w:numId w:val="17"/>
        </w:numPr>
        <w:tabs>
          <w:tab w:val="left" w:pos="1232"/>
        </w:tabs>
        <w:spacing w:line="276" w:lineRule="auto"/>
        <w:ind w:firstLine="710"/>
        <w:jc w:val="both"/>
        <w:rPr>
          <w:lang w:val="hr-HR"/>
        </w:rPr>
      </w:pPr>
      <w:r w:rsidRPr="00216F19">
        <w:rPr>
          <w:lang w:val="hr-HR"/>
        </w:rPr>
        <w:t>Zahtjev za potporu poslan na način različit od gore navedenog (npr. faksom ili e-poštom) ili dostavljene na druge adrese bit će automatski isključene.</w:t>
      </w:r>
    </w:p>
    <w:p w14:paraId="7D9458A8" w14:textId="77777777" w:rsidR="00CF7DD1" w:rsidRPr="00216F19" w:rsidRDefault="004F1F3A" w:rsidP="00216F19">
      <w:pPr>
        <w:pStyle w:val="Naslov1"/>
        <w:numPr>
          <w:ilvl w:val="0"/>
          <w:numId w:val="17"/>
        </w:numPr>
        <w:tabs>
          <w:tab w:val="left" w:pos="1232"/>
        </w:tabs>
        <w:spacing w:before="7" w:line="276" w:lineRule="auto"/>
        <w:ind w:left="147" w:hanging="5"/>
        <w:jc w:val="both"/>
        <w:rPr>
          <w:lang w:val="hr-HR"/>
        </w:rPr>
      </w:pPr>
      <w:r w:rsidRPr="00216F19">
        <w:rPr>
          <w:lang w:val="hr-HR"/>
        </w:rPr>
        <w:t>Sve obrasce za prijavu na Javni poziv podnositelji zahtjeva mogu</w:t>
      </w:r>
      <w:r w:rsidR="009704C9" w:rsidRPr="00216F19">
        <w:rPr>
          <w:lang w:val="hr-HR"/>
        </w:rPr>
        <w:t xml:space="preserve"> pronaći</w:t>
      </w:r>
      <w:r w:rsidRPr="00216F19">
        <w:rPr>
          <w:lang w:val="hr-HR"/>
        </w:rPr>
        <w:t xml:space="preserve"> na web stranici Grada </w:t>
      </w:r>
      <w:r w:rsidR="00757C75" w:rsidRPr="00216F19">
        <w:rPr>
          <w:lang w:val="hr-HR"/>
        </w:rPr>
        <w:t>Biograda na Moru</w:t>
      </w:r>
      <w:r w:rsidRPr="00216F19">
        <w:rPr>
          <w:lang w:val="hr-HR"/>
        </w:rPr>
        <w:t xml:space="preserve"> </w:t>
      </w:r>
      <w:hyperlink r:id="rId9">
        <w:bookmarkStart w:id="0" w:name="_Hlk44590306"/>
        <w:r w:rsidR="00757C75" w:rsidRPr="00216F19">
          <w:rPr>
            <w:rFonts w:eastAsia="Calibri"/>
            <w:color w:val="0563C1"/>
            <w:u w:val="single"/>
          </w:rPr>
          <w:fldChar w:fldCharType="begin"/>
        </w:r>
        <w:r w:rsidR="00757C75" w:rsidRPr="00216F19">
          <w:rPr>
            <w:rFonts w:eastAsia="Calibri"/>
            <w:color w:val="0563C1"/>
            <w:u w:val="single"/>
            <w:lang w:val="hr-HR"/>
          </w:rPr>
          <w:instrText xml:space="preserve"> HYPERLINK "http://www.biogradnamoru.hr" </w:instrText>
        </w:r>
        <w:r w:rsidR="00757C75" w:rsidRPr="00216F19">
          <w:rPr>
            <w:rFonts w:eastAsia="Calibri"/>
            <w:color w:val="0563C1"/>
            <w:u w:val="single"/>
          </w:rPr>
          <w:fldChar w:fldCharType="separate"/>
        </w:r>
        <w:r w:rsidR="00757C75" w:rsidRPr="00216F19">
          <w:rPr>
            <w:rFonts w:eastAsia="Calibri"/>
            <w:color w:val="0563C1"/>
            <w:u w:val="single"/>
            <w:lang w:val="hr-HR"/>
          </w:rPr>
          <w:t>www.biogradnamoru.hr</w:t>
        </w:r>
        <w:r w:rsidR="00757C75" w:rsidRPr="00216F19">
          <w:rPr>
            <w:rFonts w:eastAsia="Calibri"/>
            <w:color w:val="0563C1"/>
            <w:u w:val="single"/>
          </w:rPr>
          <w:fldChar w:fldCharType="end"/>
        </w:r>
        <w:bookmarkEnd w:id="0"/>
        <w:r w:rsidRPr="00216F19">
          <w:rPr>
            <w:lang w:val="hr-HR"/>
          </w:rPr>
          <w:t>.</w:t>
        </w:r>
      </w:hyperlink>
    </w:p>
    <w:p w14:paraId="3F1A1D4B" w14:textId="77777777" w:rsidR="00CF7DD1" w:rsidRPr="00216F19" w:rsidRDefault="004F1F3A" w:rsidP="00216F19">
      <w:pPr>
        <w:pStyle w:val="Odlomakpopisa"/>
        <w:numPr>
          <w:ilvl w:val="0"/>
          <w:numId w:val="17"/>
        </w:numPr>
        <w:tabs>
          <w:tab w:val="left" w:pos="1174"/>
        </w:tabs>
        <w:spacing w:before="3" w:line="276" w:lineRule="auto"/>
        <w:ind w:left="144" w:right="111" w:firstLine="697"/>
        <w:jc w:val="both"/>
        <w:rPr>
          <w:lang w:val="hr-HR"/>
        </w:rPr>
      </w:pPr>
      <w:r w:rsidRPr="00216F19">
        <w:rPr>
          <w:lang w:val="hr-HR"/>
        </w:rPr>
        <w:t>Javni poziv otvoren</w:t>
      </w:r>
      <w:r w:rsidR="00E7566D" w:rsidRPr="00216F19">
        <w:rPr>
          <w:lang w:val="hr-HR"/>
        </w:rPr>
        <w:t xml:space="preserve"> </w:t>
      </w:r>
      <w:r w:rsidRPr="00216F19">
        <w:rPr>
          <w:lang w:val="hr-HR"/>
        </w:rPr>
        <w:t xml:space="preserve">je do </w:t>
      </w:r>
      <w:r w:rsidR="00757C75" w:rsidRPr="00216F19">
        <w:rPr>
          <w:lang w:val="hr-HR"/>
        </w:rPr>
        <w:t>iskorištenja</w:t>
      </w:r>
      <w:r w:rsidRPr="00216F19">
        <w:rPr>
          <w:lang w:val="hr-HR"/>
        </w:rPr>
        <w:t xml:space="preserve"> sredstava koja su planirana u </w:t>
      </w:r>
      <w:r w:rsidR="00757C75" w:rsidRPr="00216F19">
        <w:rPr>
          <w:lang w:val="hr-HR"/>
        </w:rPr>
        <w:t>Proračunu</w:t>
      </w:r>
      <w:r w:rsidRPr="00216F19">
        <w:rPr>
          <w:lang w:val="hr-HR"/>
        </w:rPr>
        <w:t xml:space="preserve"> Grada </w:t>
      </w:r>
      <w:r w:rsidR="00757C75" w:rsidRPr="00216F19">
        <w:rPr>
          <w:lang w:val="hr-HR"/>
        </w:rPr>
        <w:t>Biograda na Moru</w:t>
      </w:r>
      <w:r w:rsidRPr="00216F19">
        <w:rPr>
          <w:lang w:val="hr-HR"/>
        </w:rPr>
        <w:t xml:space="preserve"> za 2020. godinu, a najdulje do 31. prosinca 2020.</w:t>
      </w:r>
      <w:r w:rsidRPr="00216F19">
        <w:rPr>
          <w:spacing w:val="-9"/>
          <w:lang w:val="hr-HR"/>
        </w:rPr>
        <w:t xml:space="preserve"> </w:t>
      </w:r>
      <w:r w:rsidRPr="00216F19">
        <w:rPr>
          <w:lang w:val="hr-HR"/>
        </w:rPr>
        <w:t>godine.</w:t>
      </w:r>
    </w:p>
    <w:p w14:paraId="67E28E40" w14:textId="77777777" w:rsidR="00CF7DD1" w:rsidRPr="00216F19" w:rsidRDefault="004F1F3A" w:rsidP="0045374E">
      <w:pPr>
        <w:pStyle w:val="Odlomakpopisa"/>
        <w:numPr>
          <w:ilvl w:val="0"/>
          <w:numId w:val="17"/>
        </w:numPr>
        <w:tabs>
          <w:tab w:val="left" w:pos="1180"/>
        </w:tabs>
        <w:spacing w:before="63" w:line="276" w:lineRule="auto"/>
        <w:ind w:left="155" w:right="89" w:firstLine="701"/>
        <w:jc w:val="both"/>
        <w:rPr>
          <w:lang w:val="hr-HR"/>
        </w:rPr>
      </w:pPr>
      <w:r w:rsidRPr="00216F19">
        <w:rPr>
          <w:lang w:val="hr-HR"/>
        </w:rPr>
        <w:t xml:space="preserve">Zahtjevi se </w:t>
      </w:r>
      <w:r w:rsidR="00757C75" w:rsidRPr="00216F19">
        <w:rPr>
          <w:lang w:val="hr-HR"/>
        </w:rPr>
        <w:t>rješavaju</w:t>
      </w:r>
      <w:r w:rsidRPr="00216F19">
        <w:rPr>
          <w:lang w:val="hr-HR"/>
        </w:rPr>
        <w:t xml:space="preserve"> redom zaprimanja potpunog zahtjeva </w:t>
      </w:r>
      <w:r w:rsidR="00757C75" w:rsidRPr="00216F19">
        <w:rPr>
          <w:lang w:val="hr-HR"/>
        </w:rPr>
        <w:t>prem</w:t>
      </w:r>
      <w:r w:rsidRPr="00216F19">
        <w:rPr>
          <w:lang w:val="hr-HR"/>
        </w:rPr>
        <w:t xml:space="preserve">a uvjetima iz ovog Javnog poziva. U </w:t>
      </w:r>
      <w:r w:rsidR="00757C75" w:rsidRPr="00216F19">
        <w:rPr>
          <w:lang w:val="hr-HR"/>
        </w:rPr>
        <w:t>slučaju</w:t>
      </w:r>
      <w:r w:rsidRPr="00216F19">
        <w:rPr>
          <w:lang w:val="hr-HR"/>
        </w:rPr>
        <w:t xml:space="preserve"> nepotpunog zahtjeva, </w:t>
      </w:r>
      <w:r w:rsidR="00216F19">
        <w:rPr>
          <w:lang w:val="hr-HR"/>
        </w:rPr>
        <w:t>Jedinstveni u</w:t>
      </w:r>
      <w:r w:rsidRPr="00216F19">
        <w:rPr>
          <w:lang w:val="hr-HR"/>
        </w:rPr>
        <w:t xml:space="preserve">pravni odjel </w:t>
      </w:r>
      <w:r w:rsidR="00216F19">
        <w:rPr>
          <w:lang w:val="hr-HR"/>
        </w:rPr>
        <w:t xml:space="preserve">Grada Biograda na Moru </w:t>
      </w:r>
      <w:r w:rsidR="00757C75" w:rsidRPr="00216F19">
        <w:rPr>
          <w:lang w:val="hr-HR"/>
        </w:rPr>
        <w:t>upućuje</w:t>
      </w:r>
      <w:r w:rsidRPr="00216F19">
        <w:rPr>
          <w:lang w:val="hr-HR"/>
        </w:rPr>
        <w:t xml:space="preserve"> podnositelju zahtjev za dopunu istog. Podnositelj je </w:t>
      </w:r>
      <w:r w:rsidR="00757C75" w:rsidRPr="00216F19">
        <w:rPr>
          <w:lang w:val="hr-HR"/>
        </w:rPr>
        <w:t>dužan</w:t>
      </w:r>
      <w:r w:rsidRPr="00216F19">
        <w:rPr>
          <w:lang w:val="hr-HR"/>
        </w:rPr>
        <w:t xml:space="preserve"> dopuniti zahtjev u </w:t>
      </w:r>
      <w:r w:rsidR="00757C75" w:rsidRPr="00216F19">
        <w:rPr>
          <w:lang w:val="hr-HR"/>
        </w:rPr>
        <w:t>roku</w:t>
      </w:r>
      <w:r w:rsidRPr="00216F19">
        <w:rPr>
          <w:lang w:val="hr-HR"/>
        </w:rPr>
        <w:t xml:space="preserve"> od </w:t>
      </w:r>
      <w:r w:rsidR="00216F19">
        <w:rPr>
          <w:lang w:val="hr-HR"/>
        </w:rPr>
        <w:t>osam (</w:t>
      </w:r>
      <w:r w:rsidRPr="00216F19">
        <w:rPr>
          <w:lang w:val="hr-HR"/>
        </w:rPr>
        <w:t>8</w:t>
      </w:r>
      <w:r w:rsidR="00216F19">
        <w:rPr>
          <w:lang w:val="hr-HR"/>
        </w:rPr>
        <w:t>)</w:t>
      </w:r>
      <w:r w:rsidRPr="00216F19">
        <w:rPr>
          <w:lang w:val="hr-HR"/>
        </w:rPr>
        <w:t xml:space="preserve"> dana od dana primitka zahtjeva za</w:t>
      </w:r>
      <w:r w:rsidRPr="00216F19">
        <w:rPr>
          <w:spacing w:val="10"/>
          <w:lang w:val="hr-HR"/>
        </w:rPr>
        <w:t xml:space="preserve"> </w:t>
      </w:r>
      <w:r w:rsidRPr="00216F19">
        <w:rPr>
          <w:lang w:val="hr-HR"/>
        </w:rPr>
        <w:t>dopunu.</w:t>
      </w:r>
    </w:p>
    <w:p w14:paraId="79781C71" w14:textId="77777777" w:rsidR="00CF7DD1" w:rsidRPr="00216F19" w:rsidRDefault="004F1F3A" w:rsidP="00E85CCE">
      <w:pPr>
        <w:pStyle w:val="Odlomakpopisa"/>
        <w:numPr>
          <w:ilvl w:val="0"/>
          <w:numId w:val="17"/>
        </w:numPr>
        <w:tabs>
          <w:tab w:val="left" w:pos="1165"/>
        </w:tabs>
        <w:spacing w:before="6" w:line="276" w:lineRule="auto"/>
        <w:ind w:left="1164" w:hanging="308"/>
        <w:rPr>
          <w:lang w:val="hr-HR"/>
        </w:rPr>
      </w:pPr>
      <w:r w:rsidRPr="00216F19">
        <w:rPr>
          <w:w w:val="105"/>
          <w:lang w:val="hr-HR"/>
        </w:rPr>
        <w:t xml:space="preserve">Pojedinom korisniku </w:t>
      </w:r>
      <w:r w:rsidR="00757C75" w:rsidRPr="00216F19">
        <w:rPr>
          <w:w w:val="105"/>
          <w:lang w:val="hr-HR"/>
        </w:rPr>
        <w:t>može</w:t>
      </w:r>
      <w:r w:rsidRPr="00216F19">
        <w:rPr>
          <w:w w:val="105"/>
          <w:lang w:val="hr-HR"/>
        </w:rPr>
        <w:t xml:space="preserve"> se odobriti vise vrsta potpora u istoj kalendarskoj</w:t>
      </w:r>
      <w:r w:rsidRPr="00216F19">
        <w:rPr>
          <w:spacing w:val="-16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godini.</w:t>
      </w:r>
    </w:p>
    <w:p w14:paraId="0FE80A2C" w14:textId="77777777" w:rsidR="00CF7DD1" w:rsidRPr="00216F19" w:rsidRDefault="004F1F3A" w:rsidP="0045374E">
      <w:pPr>
        <w:pStyle w:val="Odlomakpopisa"/>
        <w:numPr>
          <w:ilvl w:val="0"/>
          <w:numId w:val="17"/>
        </w:numPr>
        <w:tabs>
          <w:tab w:val="left" w:pos="1282"/>
        </w:tabs>
        <w:spacing w:before="8" w:line="276" w:lineRule="auto"/>
        <w:ind w:left="156" w:right="89" w:firstLine="700"/>
        <w:jc w:val="both"/>
        <w:rPr>
          <w:lang w:val="hr-HR"/>
        </w:rPr>
      </w:pPr>
      <w:r w:rsidRPr="00216F19">
        <w:rPr>
          <w:w w:val="105"/>
          <w:lang w:val="hr-HR"/>
        </w:rPr>
        <w:t xml:space="preserve">Na osnovu prijedloga </w:t>
      </w:r>
      <w:r w:rsidR="00216F19">
        <w:rPr>
          <w:w w:val="105"/>
          <w:lang w:val="hr-HR"/>
        </w:rPr>
        <w:t>Jedinstvenog u</w:t>
      </w:r>
      <w:r w:rsidRPr="00216F19">
        <w:rPr>
          <w:w w:val="105"/>
          <w:lang w:val="hr-HR"/>
        </w:rPr>
        <w:t xml:space="preserve">pravnog odjela </w:t>
      </w:r>
      <w:r w:rsidR="00216F19">
        <w:rPr>
          <w:w w:val="105"/>
          <w:lang w:val="hr-HR"/>
        </w:rPr>
        <w:t xml:space="preserve">Grada Biograda na Moru </w:t>
      </w:r>
      <w:r w:rsidRPr="00216F19">
        <w:rPr>
          <w:w w:val="105"/>
          <w:lang w:val="hr-HR"/>
        </w:rPr>
        <w:t xml:space="preserve">koji provjera dostavljenu dokumentaciju, </w:t>
      </w:r>
      <w:r w:rsidR="00757C75" w:rsidRPr="00216F19">
        <w:rPr>
          <w:w w:val="105"/>
          <w:lang w:val="hr-HR"/>
        </w:rPr>
        <w:t>Gradonačelnik</w:t>
      </w:r>
      <w:r w:rsidRPr="00216F19">
        <w:rPr>
          <w:w w:val="105"/>
          <w:lang w:val="hr-HR"/>
        </w:rPr>
        <w:t xml:space="preserve"> </w:t>
      </w:r>
      <w:r w:rsidR="00216F19">
        <w:rPr>
          <w:w w:val="105"/>
          <w:lang w:val="hr-HR"/>
        </w:rPr>
        <w:t>svojom Odlukom</w:t>
      </w:r>
      <w:r w:rsidRPr="00216F19">
        <w:rPr>
          <w:w w:val="105"/>
          <w:lang w:val="hr-HR"/>
        </w:rPr>
        <w:t xml:space="preserve"> dodjeljuje potporu male vrijednosti. Po </w:t>
      </w:r>
      <w:r w:rsidR="00757C75" w:rsidRPr="00216F19">
        <w:rPr>
          <w:w w:val="105"/>
          <w:lang w:val="hr-HR"/>
        </w:rPr>
        <w:t>donošenju</w:t>
      </w:r>
      <w:r w:rsidRPr="00216F19">
        <w:rPr>
          <w:w w:val="105"/>
          <w:lang w:val="hr-HR"/>
        </w:rPr>
        <w:t xml:space="preserve"> </w:t>
      </w:r>
      <w:r w:rsidR="00216F19">
        <w:rPr>
          <w:w w:val="105"/>
          <w:lang w:val="hr-HR"/>
        </w:rPr>
        <w:t>Odluke</w:t>
      </w:r>
      <w:r w:rsidRPr="00216F19">
        <w:rPr>
          <w:w w:val="105"/>
          <w:lang w:val="hr-HR"/>
        </w:rPr>
        <w:t xml:space="preserve">, </w:t>
      </w:r>
      <w:r w:rsidR="00216F19">
        <w:rPr>
          <w:w w:val="105"/>
          <w:lang w:val="hr-HR"/>
        </w:rPr>
        <w:t>Jedinstveni u</w:t>
      </w:r>
      <w:r w:rsidRPr="00216F19">
        <w:rPr>
          <w:w w:val="105"/>
          <w:lang w:val="hr-HR"/>
        </w:rPr>
        <w:t>pravni odjel</w:t>
      </w:r>
      <w:r w:rsidR="00216F19">
        <w:rPr>
          <w:w w:val="105"/>
          <w:lang w:val="hr-HR"/>
        </w:rPr>
        <w:t xml:space="preserve"> Grada Biograda na Moru </w:t>
      </w:r>
      <w:r w:rsidRPr="00216F19">
        <w:rPr>
          <w:w w:val="105"/>
          <w:lang w:val="hr-HR"/>
        </w:rPr>
        <w:t xml:space="preserve"> </w:t>
      </w:r>
      <w:r w:rsidR="00757C75" w:rsidRPr="00216F19">
        <w:rPr>
          <w:w w:val="105"/>
          <w:lang w:val="hr-HR"/>
        </w:rPr>
        <w:t>obavještava</w:t>
      </w:r>
      <w:r w:rsidRPr="00216F19">
        <w:rPr>
          <w:w w:val="105"/>
          <w:lang w:val="hr-HR"/>
        </w:rPr>
        <w:t xml:space="preserve"> korisnika o iznosu odobrenog sufinanciranja i </w:t>
      </w:r>
      <w:r w:rsidR="00757C75" w:rsidRPr="00216F19">
        <w:rPr>
          <w:w w:val="105"/>
          <w:lang w:val="hr-HR"/>
        </w:rPr>
        <w:t>načinu</w:t>
      </w:r>
      <w:r w:rsidRPr="00216F19">
        <w:rPr>
          <w:w w:val="105"/>
          <w:lang w:val="hr-HR"/>
        </w:rPr>
        <w:t xml:space="preserve"> ostvarenja </w:t>
      </w:r>
      <w:r w:rsidR="00757C75" w:rsidRPr="00216F19">
        <w:rPr>
          <w:w w:val="105"/>
          <w:lang w:val="hr-HR"/>
        </w:rPr>
        <w:t>novčanih</w:t>
      </w:r>
      <w:r w:rsidRPr="00216F19">
        <w:rPr>
          <w:w w:val="105"/>
          <w:lang w:val="hr-HR"/>
        </w:rPr>
        <w:t xml:space="preserve"> sredstava.</w:t>
      </w:r>
    </w:p>
    <w:p w14:paraId="53DAFBD8" w14:textId="77777777" w:rsidR="00CF7DD1" w:rsidRPr="00216F19" w:rsidRDefault="004F1F3A" w:rsidP="0045374E">
      <w:pPr>
        <w:pStyle w:val="Odlomakpopisa"/>
        <w:numPr>
          <w:ilvl w:val="0"/>
          <w:numId w:val="17"/>
        </w:numPr>
        <w:tabs>
          <w:tab w:val="left" w:pos="1218"/>
        </w:tabs>
        <w:spacing w:line="276" w:lineRule="auto"/>
        <w:ind w:left="157" w:right="89" w:firstLine="699"/>
        <w:jc w:val="both"/>
        <w:rPr>
          <w:lang w:val="hr-HR"/>
        </w:rPr>
      </w:pPr>
      <w:r w:rsidRPr="00216F19">
        <w:rPr>
          <w:w w:val="105"/>
          <w:lang w:val="hr-HR"/>
        </w:rPr>
        <w:t xml:space="preserve">Pravo na potporu ne </w:t>
      </w:r>
      <w:r w:rsidR="00757C75" w:rsidRPr="00216F19">
        <w:rPr>
          <w:w w:val="105"/>
          <w:lang w:val="hr-HR"/>
        </w:rPr>
        <w:t>može</w:t>
      </w:r>
      <w:r w:rsidRPr="00216F19">
        <w:rPr>
          <w:w w:val="105"/>
          <w:lang w:val="hr-HR"/>
        </w:rPr>
        <w:t xml:space="preserve"> ostvariti pravna ili </w:t>
      </w:r>
      <w:r w:rsidR="00757C75" w:rsidRPr="00216F19">
        <w:rPr>
          <w:w w:val="105"/>
          <w:lang w:val="hr-HR"/>
        </w:rPr>
        <w:t>fizička</w:t>
      </w:r>
      <w:r w:rsidRPr="00216F19">
        <w:rPr>
          <w:w w:val="105"/>
          <w:lang w:val="hr-HR"/>
        </w:rPr>
        <w:t xml:space="preserve"> osoba za koju </w:t>
      </w:r>
      <w:r w:rsidR="00216F19">
        <w:rPr>
          <w:w w:val="105"/>
          <w:lang w:val="hr-HR"/>
        </w:rPr>
        <w:t xml:space="preserve">Jedinstveni upravni odjel Grada Biograda na Moru </w:t>
      </w:r>
      <w:r w:rsidRPr="00216F19">
        <w:rPr>
          <w:w w:val="105"/>
          <w:lang w:val="hr-HR"/>
        </w:rPr>
        <w:t xml:space="preserve">u postupku obrade podnesenog zahtjeva utvrdi da Gradu </w:t>
      </w:r>
      <w:r w:rsidR="00E85CCE" w:rsidRPr="00216F19">
        <w:rPr>
          <w:w w:val="105"/>
          <w:lang w:val="hr-HR"/>
        </w:rPr>
        <w:t>Biogradu na Moru</w:t>
      </w:r>
      <w:r w:rsidRPr="00216F19">
        <w:rPr>
          <w:w w:val="105"/>
          <w:lang w:val="hr-HR"/>
        </w:rPr>
        <w:t xml:space="preserve"> duguje dospjelu obvezu na ime javnih i/ili nejavnih davanja te privredni subjekti na</w:t>
      </w:r>
      <w:r w:rsidR="00E85CCE" w:rsidRPr="00216F19">
        <w:rPr>
          <w:w w:val="105"/>
          <w:lang w:val="hr-HR"/>
        </w:rPr>
        <w:t>d</w:t>
      </w:r>
      <w:r w:rsidRPr="00216F19">
        <w:rPr>
          <w:w w:val="105"/>
          <w:lang w:val="hr-HR"/>
        </w:rPr>
        <w:t xml:space="preserve"> kojima je otvoren </w:t>
      </w:r>
      <w:r w:rsidR="00E85CCE" w:rsidRPr="00216F19">
        <w:rPr>
          <w:w w:val="105"/>
          <w:lang w:val="hr-HR"/>
        </w:rPr>
        <w:t>stečajni</w:t>
      </w:r>
      <w:r w:rsidRPr="00216F19">
        <w:rPr>
          <w:w w:val="105"/>
          <w:lang w:val="hr-HR"/>
        </w:rPr>
        <w:t xml:space="preserve"> postupak ili </w:t>
      </w:r>
      <w:r w:rsidR="00E85CCE" w:rsidRPr="00216F19">
        <w:rPr>
          <w:w w:val="105"/>
          <w:lang w:val="hr-HR"/>
        </w:rPr>
        <w:t>pred stečajna</w:t>
      </w:r>
      <w:r w:rsidRPr="00216F19">
        <w:rPr>
          <w:w w:val="105"/>
          <w:lang w:val="hr-HR"/>
        </w:rPr>
        <w:t xml:space="preserve"> nagodba te koji se nalaze u postupku</w:t>
      </w:r>
      <w:r w:rsidRPr="00216F19">
        <w:rPr>
          <w:spacing w:val="-1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likvidacije.</w:t>
      </w:r>
    </w:p>
    <w:p w14:paraId="12FC80B6" w14:textId="77777777" w:rsidR="00CF7DD1" w:rsidRPr="00216F19" w:rsidRDefault="004F1F3A" w:rsidP="0045374E">
      <w:pPr>
        <w:pStyle w:val="Odlomakpopisa"/>
        <w:numPr>
          <w:ilvl w:val="0"/>
          <w:numId w:val="17"/>
        </w:numPr>
        <w:tabs>
          <w:tab w:val="left" w:pos="1189"/>
        </w:tabs>
        <w:spacing w:line="276" w:lineRule="auto"/>
        <w:ind w:left="156" w:right="89" w:firstLine="700"/>
        <w:jc w:val="both"/>
        <w:rPr>
          <w:lang w:val="hr-HR"/>
        </w:rPr>
      </w:pPr>
      <w:r w:rsidRPr="00216F19">
        <w:rPr>
          <w:w w:val="105"/>
          <w:lang w:val="hr-HR"/>
        </w:rPr>
        <w:t>Podnositelj zahtjeva nema pravo na potporu ukoliko je za istu namjenu primio potporu iz drugih</w:t>
      </w:r>
      <w:r w:rsidRPr="00216F19">
        <w:rPr>
          <w:spacing w:val="-6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izvora.</w:t>
      </w:r>
    </w:p>
    <w:p w14:paraId="7BE28787" w14:textId="77777777" w:rsidR="00CF7DD1" w:rsidRPr="00216F19" w:rsidRDefault="004F1F3A" w:rsidP="0045374E">
      <w:pPr>
        <w:pStyle w:val="Odlomakpopisa"/>
        <w:numPr>
          <w:ilvl w:val="0"/>
          <w:numId w:val="17"/>
        </w:numPr>
        <w:tabs>
          <w:tab w:val="left" w:pos="1305"/>
        </w:tabs>
        <w:spacing w:line="276" w:lineRule="auto"/>
        <w:ind w:left="156" w:right="89" w:firstLine="700"/>
        <w:jc w:val="both"/>
        <w:rPr>
          <w:lang w:val="hr-HR"/>
        </w:rPr>
      </w:pPr>
      <w:r w:rsidRPr="00216F19">
        <w:rPr>
          <w:w w:val="105"/>
          <w:lang w:val="hr-HR"/>
        </w:rPr>
        <w:t xml:space="preserve">Svaki poduzetnik kojem se odobri potpora u skladu s Javnim pozivom postaje primatelj potpore male vrijednosti, te je u obvezi prilikom predaje zahtjeva predati ispunjen, potpisan i ovjeren obrazac pod nazivom Izjava o </w:t>
      </w:r>
      <w:r w:rsidR="00E85CCE" w:rsidRPr="00216F19">
        <w:rPr>
          <w:w w:val="105"/>
          <w:lang w:val="hr-HR"/>
        </w:rPr>
        <w:t>korištenim</w:t>
      </w:r>
      <w:r w:rsidRPr="00216F19">
        <w:rPr>
          <w:w w:val="105"/>
          <w:lang w:val="hr-HR"/>
        </w:rPr>
        <w:t xml:space="preserve"> potporama male vrijednosti te obrazac pod</w:t>
      </w:r>
      <w:r w:rsidRPr="00216F19">
        <w:rPr>
          <w:spacing w:val="-23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nazivom Skupna izjava kojom se regulira za</w:t>
      </w:r>
      <w:r w:rsidR="00E85CCE" w:rsidRPr="00216F19">
        <w:rPr>
          <w:w w:val="105"/>
          <w:lang w:val="hr-HR"/>
        </w:rPr>
        <w:t>š</w:t>
      </w:r>
      <w:r w:rsidRPr="00216F19">
        <w:rPr>
          <w:w w:val="105"/>
          <w:lang w:val="hr-HR"/>
        </w:rPr>
        <w:t>tita osobnih</w:t>
      </w:r>
      <w:r w:rsidRPr="00216F19">
        <w:rPr>
          <w:spacing w:val="-8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podataka.</w:t>
      </w:r>
    </w:p>
    <w:p w14:paraId="3C7635D6" w14:textId="77777777" w:rsidR="00CF7DD1" w:rsidRPr="00216F19" w:rsidRDefault="004F1F3A" w:rsidP="0045374E">
      <w:pPr>
        <w:pStyle w:val="Odlomakpopisa"/>
        <w:numPr>
          <w:ilvl w:val="0"/>
          <w:numId w:val="17"/>
        </w:numPr>
        <w:tabs>
          <w:tab w:val="left" w:pos="1334"/>
        </w:tabs>
        <w:spacing w:line="276" w:lineRule="auto"/>
        <w:ind w:left="156" w:right="89" w:firstLine="700"/>
        <w:jc w:val="both"/>
        <w:rPr>
          <w:lang w:val="hr-HR"/>
        </w:rPr>
      </w:pPr>
      <w:r w:rsidRPr="00216F19">
        <w:rPr>
          <w:w w:val="105"/>
          <w:lang w:val="hr-HR"/>
        </w:rPr>
        <w:t xml:space="preserve">Korisnik potpore je </w:t>
      </w:r>
      <w:r w:rsidR="00E85CCE" w:rsidRPr="00216F19">
        <w:rPr>
          <w:w w:val="105"/>
          <w:lang w:val="hr-HR"/>
        </w:rPr>
        <w:t>dužan</w:t>
      </w:r>
      <w:r w:rsidRPr="00216F19">
        <w:rPr>
          <w:w w:val="105"/>
          <w:lang w:val="hr-HR"/>
        </w:rPr>
        <w:t xml:space="preserve"> </w:t>
      </w:r>
      <w:r w:rsidR="00E85CCE" w:rsidRPr="00216F19">
        <w:rPr>
          <w:w w:val="105"/>
          <w:lang w:val="hr-HR"/>
        </w:rPr>
        <w:t>omogućiti</w:t>
      </w:r>
      <w:r w:rsidRPr="00216F19">
        <w:rPr>
          <w:w w:val="105"/>
          <w:lang w:val="hr-HR"/>
        </w:rPr>
        <w:t xml:space="preserve"> davatelju potpore kontrolu namjenskog </w:t>
      </w:r>
      <w:r w:rsidR="00E85CCE" w:rsidRPr="00216F19">
        <w:rPr>
          <w:w w:val="105"/>
          <w:lang w:val="hr-HR"/>
        </w:rPr>
        <w:t>utroška</w:t>
      </w:r>
      <w:r w:rsidRPr="00216F19">
        <w:rPr>
          <w:w w:val="105"/>
          <w:lang w:val="hr-HR"/>
        </w:rPr>
        <w:t xml:space="preserve"> dobivene potpore. Ukoliko poduzetnik u skladu s Javnim pozivom ostvari pravo na potporu na temelju dostavljene</w:t>
      </w:r>
      <w:r w:rsidRPr="00216F19">
        <w:rPr>
          <w:spacing w:val="-1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 xml:space="preserve">neistinite </w:t>
      </w:r>
      <w:r w:rsidR="00E85CCE" w:rsidRPr="00216F19">
        <w:rPr>
          <w:w w:val="105"/>
          <w:lang w:val="hr-HR"/>
        </w:rPr>
        <w:t>dokumentacije</w:t>
      </w:r>
      <w:r w:rsidRPr="00216F19">
        <w:rPr>
          <w:w w:val="105"/>
          <w:lang w:val="hr-HR"/>
        </w:rPr>
        <w:t>,</w:t>
      </w:r>
      <w:r w:rsidRPr="00216F19">
        <w:rPr>
          <w:spacing w:val="-16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ili</w:t>
      </w:r>
      <w:r w:rsidRPr="00216F19">
        <w:rPr>
          <w:spacing w:val="-8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se</w:t>
      </w:r>
      <w:r w:rsidRPr="00216F19">
        <w:rPr>
          <w:spacing w:val="-13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utvrdi</w:t>
      </w:r>
      <w:r w:rsidRPr="00216F19">
        <w:rPr>
          <w:spacing w:val="-5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da</w:t>
      </w:r>
      <w:r w:rsidRPr="00216F19">
        <w:rPr>
          <w:spacing w:val="-5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je</w:t>
      </w:r>
      <w:r w:rsidRPr="00216F19">
        <w:rPr>
          <w:spacing w:val="-1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za</w:t>
      </w:r>
      <w:r w:rsidRPr="00216F19">
        <w:rPr>
          <w:spacing w:val="-8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istu</w:t>
      </w:r>
      <w:r w:rsidRPr="00216F19">
        <w:rPr>
          <w:spacing w:val="-6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namjenu</w:t>
      </w:r>
      <w:r w:rsidRPr="00216F19">
        <w:rPr>
          <w:spacing w:val="2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primio</w:t>
      </w:r>
      <w:r w:rsidRPr="00216F19">
        <w:rPr>
          <w:spacing w:val="-5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potporu</w:t>
      </w:r>
      <w:r w:rsidRPr="00216F19">
        <w:rPr>
          <w:spacing w:val="3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iz</w:t>
      </w:r>
      <w:r w:rsidRPr="00216F19">
        <w:rPr>
          <w:spacing w:val="-7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drugih</w:t>
      </w:r>
      <w:r w:rsidRPr="00216F19">
        <w:rPr>
          <w:spacing w:val="-8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 xml:space="preserve">izvora, dobivena sredstva </w:t>
      </w:r>
      <w:r w:rsidR="00E85CCE" w:rsidRPr="00216F19">
        <w:rPr>
          <w:w w:val="105"/>
          <w:lang w:val="hr-HR"/>
        </w:rPr>
        <w:t>uvećana</w:t>
      </w:r>
      <w:r w:rsidRPr="00216F19">
        <w:rPr>
          <w:w w:val="105"/>
          <w:lang w:val="hr-HR"/>
        </w:rPr>
        <w:t xml:space="preserve"> za zakonsku zateznu kamatu koja se </w:t>
      </w:r>
      <w:r w:rsidR="00E85CCE" w:rsidRPr="00216F19">
        <w:rPr>
          <w:w w:val="105"/>
          <w:lang w:val="hr-HR"/>
        </w:rPr>
        <w:t>obračunava</w:t>
      </w:r>
      <w:r w:rsidRPr="00216F19">
        <w:rPr>
          <w:w w:val="105"/>
          <w:lang w:val="hr-HR"/>
        </w:rPr>
        <w:t xml:space="preserve"> od dana primitka iznosa, mora vratiti u </w:t>
      </w:r>
      <w:r w:rsidR="00E85CCE" w:rsidRPr="00216F19">
        <w:rPr>
          <w:w w:val="105"/>
          <w:lang w:val="hr-HR"/>
        </w:rPr>
        <w:t>Proračun</w:t>
      </w:r>
      <w:r w:rsidRPr="00216F19">
        <w:rPr>
          <w:w w:val="105"/>
          <w:lang w:val="hr-HR"/>
        </w:rPr>
        <w:t xml:space="preserve"> Grada </w:t>
      </w:r>
      <w:r w:rsidR="00E85CCE" w:rsidRPr="00216F19">
        <w:rPr>
          <w:w w:val="105"/>
          <w:lang w:val="hr-HR"/>
        </w:rPr>
        <w:t>Biograda na Moru</w:t>
      </w:r>
      <w:r w:rsidRPr="00216F19">
        <w:rPr>
          <w:w w:val="105"/>
          <w:lang w:val="hr-HR"/>
        </w:rPr>
        <w:t xml:space="preserve">, te se u </w:t>
      </w:r>
      <w:r w:rsidR="00E85CCE" w:rsidRPr="00216F19">
        <w:rPr>
          <w:w w:val="105"/>
          <w:lang w:val="hr-HR"/>
        </w:rPr>
        <w:t>sljedećih</w:t>
      </w:r>
      <w:r w:rsidRPr="00216F19">
        <w:rPr>
          <w:w w:val="105"/>
          <w:lang w:val="hr-HR"/>
        </w:rPr>
        <w:t xml:space="preserve"> pet (5) godina </w:t>
      </w:r>
      <w:r w:rsidR="00E85CCE" w:rsidRPr="00216F19">
        <w:rPr>
          <w:w w:val="105"/>
          <w:lang w:val="hr-HR"/>
        </w:rPr>
        <w:t>isključuje</w:t>
      </w:r>
      <w:r w:rsidRPr="00216F19">
        <w:rPr>
          <w:w w:val="105"/>
          <w:lang w:val="hr-HR"/>
        </w:rPr>
        <w:t xml:space="preserve"> iz svih programa sufinanciranja i subvencioniranja Grada</w:t>
      </w:r>
      <w:r w:rsidRPr="00216F19">
        <w:rPr>
          <w:spacing w:val="-17"/>
          <w:w w:val="105"/>
          <w:lang w:val="hr-HR"/>
        </w:rPr>
        <w:t xml:space="preserve"> </w:t>
      </w:r>
      <w:r w:rsidR="00E85CCE" w:rsidRPr="00216F19">
        <w:rPr>
          <w:w w:val="105"/>
          <w:lang w:val="hr-HR"/>
        </w:rPr>
        <w:t>Biograda na Moru.</w:t>
      </w:r>
    </w:p>
    <w:p w14:paraId="1DFC2CE2" w14:textId="77777777" w:rsidR="00E85CCE" w:rsidRPr="00216F19" w:rsidRDefault="004F1F3A" w:rsidP="0045374E">
      <w:pPr>
        <w:pStyle w:val="Odlomakpopisa"/>
        <w:numPr>
          <w:ilvl w:val="0"/>
          <w:numId w:val="17"/>
        </w:numPr>
        <w:tabs>
          <w:tab w:val="left" w:pos="1390"/>
        </w:tabs>
        <w:spacing w:line="276" w:lineRule="auto"/>
        <w:ind w:left="160" w:right="89" w:firstLine="701"/>
        <w:jc w:val="both"/>
        <w:rPr>
          <w:lang w:val="hr-HR"/>
        </w:rPr>
      </w:pPr>
      <w:r w:rsidRPr="00216F19">
        <w:rPr>
          <w:w w:val="105"/>
          <w:lang w:val="hr-HR"/>
        </w:rPr>
        <w:t xml:space="preserve">Javni poziv za </w:t>
      </w:r>
      <w:r w:rsidR="00E85CCE" w:rsidRPr="00216F19">
        <w:rPr>
          <w:w w:val="105"/>
          <w:lang w:val="hr-HR"/>
        </w:rPr>
        <w:t>podnošenje</w:t>
      </w:r>
      <w:r w:rsidRPr="00216F19">
        <w:rPr>
          <w:w w:val="105"/>
          <w:lang w:val="hr-HR"/>
        </w:rPr>
        <w:t xml:space="preserve"> zahtjeva za dodjelu sredstava iz Programa potpora </w:t>
      </w:r>
      <w:r w:rsidR="00E85CCE" w:rsidRPr="00216F19">
        <w:rPr>
          <w:w w:val="105"/>
          <w:lang w:val="hr-HR"/>
        </w:rPr>
        <w:lastRenderedPageBreak/>
        <w:t>poduzetništvu</w:t>
      </w:r>
      <w:r w:rsidRPr="00216F19">
        <w:rPr>
          <w:w w:val="105"/>
          <w:lang w:val="hr-HR"/>
        </w:rPr>
        <w:t xml:space="preserve"> Grada </w:t>
      </w:r>
      <w:r w:rsidR="00E85CCE" w:rsidRPr="00216F19">
        <w:rPr>
          <w:w w:val="105"/>
          <w:lang w:val="hr-HR"/>
        </w:rPr>
        <w:t>Biograda na Moru</w:t>
      </w:r>
      <w:r w:rsidRPr="00216F19">
        <w:rPr>
          <w:w w:val="105"/>
          <w:lang w:val="hr-HR"/>
        </w:rPr>
        <w:t xml:space="preserve"> za 2020. godinu objaviti </w:t>
      </w:r>
      <w:r w:rsidR="00E85CCE" w:rsidRPr="00216F19">
        <w:rPr>
          <w:w w:val="105"/>
          <w:lang w:val="hr-HR"/>
        </w:rPr>
        <w:t>će</w:t>
      </w:r>
      <w:r w:rsidRPr="00216F19">
        <w:rPr>
          <w:w w:val="105"/>
          <w:lang w:val="hr-HR"/>
        </w:rPr>
        <w:t xml:space="preserve"> se na web stranici Grada </w:t>
      </w:r>
      <w:r w:rsidR="00E85CCE" w:rsidRPr="00216F19">
        <w:rPr>
          <w:w w:val="105"/>
          <w:lang w:val="hr-HR"/>
        </w:rPr>
        <w:t>Biograda na Moru</w:t>
      </w:r>
      <w:r w:rsidRPr="00216F19">
        <w:rPr>
          <w:w w:val="105"/>
          <w:lang w:val="hr-HR"/>
        </w:rPr>
        <w:t xml:space="preserve"> </w:t>
      </w:r>
      <w:hyperlink r:id="rId10" w:history="1">
        <w:r w:rsidR="00E85CCE" w:rsidRPr="00216F19">
          <w:rPr>
            <w:rFonts w:eastAsia="Calibri"/>
            <w:color w:val="0563C1"/>
            <w:u w:val="single"/>
            <w:lang w:val="hr-HR"/>
          </w:rPr>
          <w:t>www.biogradnamoru.hr</w:t>
        </w:r>
      </w:hyperlink>
      <w:r w:rsidR="00E85CCE" w:rsidRPr="00216F19">
        <w:rPr>
          <w:rFonts w:eastAsia="Calibri"/>
          <w:color w:val="0563C1"/>
          <w:u w:val="single"/>
          <w:lang w:val="hr-HR"/>
        </w:rPr>
        <w:t xml:space="preserve">. </w:t>
      </w:r>
    </w:p>
    <w:p w14:paraId="6E52A148" w14:textId="77777777" w:rsidR="00CF7DD1" w:rsidRPr="00216F19" w:rsidRDefault="004F1F3A" w:rsidP="0045374E">
      <w:pPr>
        <w:pStyle w:val="Odlomakpopisa"/>
        <w:numPr>
          <w:ilvl w:val="0"/>
          <w:numId w:val="17"/>
        </w:numPr>
        <w:tabs>
          <w:tab w:val="left" w:pos="1390"/>
        </w:tabs>
        <w:spacing w:line="276" w:lineRule="auto"/>
        <w:ind w:left="160" w:right="89" w:firstLine="701"/>
        <w:jc w:val="both"/>
        <w:rPr>
          <w:lang w:val="hr-HR"/>
        </w:rPr>
      </w:pPr>
      <w:r w:rsidRPr="00216F19">
        <w:rPr>
          <w:w w:val="105"/>
          <w:lang w:val="hr-HR"/>
        </w:rPr>
        <w:t>Informacije</w:t>
      </w:r>
      <w:r w:rsidRPr="00216F19">
        <w:rPr>
          <w:spacing w:val="-5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o</w:t>
      </w:r>
      <w:r w:rsidRPr="00216F19">
        <w:rPr>
          <w:spacing w:val="-9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uvjetima</w:t>
      </w:r>
      <w:r w:rsidRPr="00216F19">
        <w:rPr>
          <w:spacing w:val="2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i</w:t>
      </w:r>
      <w:r w:rsidRPr="00216F19">
        <w:rPr>
          <w:spacing w:val="-6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postupku</w:t>
      </w:r>
      <w:r w:rsidRPr="00216F19">
        <w:rPr>
          <w:spacing w:val="-2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dodjele</w:t>
      </w:r>
      <w:r w:rsidRPr="00216F19">
        <w:rPr>
          <w:spacing w:val="-1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nepovratnih</w:t>
      </w:r>
      <w:r w:rsidRPr="00216F19">
        <w:rPr>
          <w:spacing w:val="2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potpora</w:t>
      </w:r>
      <w:r w:rsidRPr="00216F19">
        <w:rPr>
          <w:spacing w:val="-3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mogu</w:t>
      </w:r>
      <w:r w:rsidRPr="00216F19">
        <w:rPr>
          <w:spacing w:val="-6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se</w:t>
      </w:r>
      <w:r w:rsidRPr="00216F19">
        <w:rPr>
          <w:spacing w:val="-16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dobiti</w:t>
      </w:r>
      <w:r w:rsidRPr="00216F19">
        <w:rPr>
          <w:spacing w:val="-9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u</w:t>
      </w:r>
      <w:r w:rsidRPr="00216F19">
        <w:rPr>
          <w:spacing w:val="-5"/>
          <w:w w:val="105"/>
          <w:lang w:val="hr-HR"/>
        </w:rPr>
        <w:t xml:space="preserve"> </w:t>
      </w:r>
      <w:r w:rsidR="00216F19">
        <w:rPr>
          <w:spacing w:val="-5"/>
          <w:w w:val="105"/>
          <w:lang w:val="hr-HR"/>
        </w:rPr>
        <w:t>Jedinstvenom u</w:t>
      </w:r>
      <w:r w:rsidRPr="00216F19">
        <w:rPr>
          <w:w w:val="105"/>
          <w:lang w:val="hr-HR"/>
        </w:rPr>
        <w:t xml:space="preserve">pravnom odjelu Grada </w:t>
      </w:r>
      <w:r w:rsidR="00E85CCE" w:rsidRPr="00216F19">
        <w:rPr>
          <w:w w:val="105"/>
          <w:lang w:val="hr-HR"/>
        </w:rPr>
        <w:t>Biograda na Moru</w:t>
      </w:r>
      <w:r w:rsidRPr="00216F19">
        <w:rPr>
          <w:w w:val="105"/>
          <w:lang w:val="hr-HR"/>
        </w:rPr>
        <w:t xml:space="preserve">, na telefon </w:t>
      </w:r>
      <w:r w:rsidR="00E85CCE" w:rsidRPr="00216F19">
        <w:rPr>
          <w:w w:val="105"/>
          <w:lang w:val="hr-HR"/>
        </w:rPr>
        <w:t>023/</w:t>
      </w:r>
      <w:r w:rsidR="00216F19">
        <w:rPr>
          <w:w w:val="105"/>
          <w:lang w:val="hr-HR"/>
        </w:rPr>
        <w:t xml:space="preserve">383-150, ili putem e-maila: </w:t>
      </w:r>
      <w:hyperlink r:id="rId11" w:history="1">
        <w:r w:rsidR="00216F19" w:rsidRPr="00C27245">
          <w:rPr>
            <w:rStyle w:val="Hiperveza"/>
            <w:w w:val="105"/>
            <w:lang w:val="hr-HR"/>
          </w:rPr>
          <w:t>info@biogradnamoru.hr</w:t>
        </w:r>
      </w:hyperlink>
      <w:r w:rsidRPr="00216F19">
        <w:rPr>
          <w:w w:val="105"/>
          <w:lang w:val="hr-HR"/>
        </w:rPr>
        <w:t>.</w:t>
      </w:r>
      <w:r w:rsidR="00216F19">
        <w:rPr>
          <w:w w:val="105"/>
          <w:lang w:val="hr-HR"/>
        </w:rPr>
        <w:t xml:space="preserve"> </w:t>
      </w:r>
    </w:p>
    <w:p w14:paraId="7302366C" w14:textId="77777777" w:rsidR="00815480" w:rsidRPr="00216F19" w:rsidRDefault="004F1F3A" w:rsidP="0045374E">
      <w:pPr>
        <w:pStyle w:val="Odlomakpopisa"/>
        <w:numPr>
          <w:ilvl w:val="0"/>
          <w:numId w:val="17"/>
        </w:numPr>
        <w:tabs>
          <w:tab w:val="left" w:pos="1325"/>
        </w:tabs>
        <w:spacing w:line="276" w:lineRule="auto"/>
        <w:ind w:left="165" w:right="89" w:firstLine="696"/>
        <w:jc w:val="both"/>
        <w:rPr>
          <w:lang w:val="hr-HR"/>
        </w:rPr>
      </w:pPr>
      <w:r w:rsidRPr="00216F19">
        <w:rPr>
          <w:w w:val="105"/>
          <w:lang w:val="hr-HR"/>
        </w:rPr>
        <w:t xml:space="preserve">Nepovratne potpore i subvencije dodjeljuju se prema uvjetima </w:t>
      </w:r>
      <w:r w:rsidR="00E85CCE" w:rsidRPr="00216F19">
        <w:rPr>
          <w:w w:val="105"/>
          <w:lang w:val="hr-HR"/>
        </w:rPr>
        <w:t>utvrđenim</w:t>
      </w:r>
      <w:r w:rsidRPr="00216F19">
        <w:rPr>
          <w:w w:val="105"/>
          <w:lang w:val="hr-HR"/>
        </w:rPr>
        <w:t xml:space="preserve"> za provedbu </w:t>
      </w:r>
      <w:r w:rsidR="00E85CCE" w:rsidRPr="00216F19">
        <w:rPr>
          <w:w w:val="105"/>
          <w:lang w:val="hr-HR"/>
        </w:rPr>
        <w:t>određene</w:t>
      </w:r>
      <w:r w:rsidRPr="00216F19">
        <w:rPr>
          <w:w w:val="105"/>
          <w:lang w:val="hr-HR"/>
        </w:rPr>
        <w:t xml:space="preserve"> mjere iz ,,Programa potpora </w:t>
      </w:r>
      <w:r w:rsidR="00E85CCE" w:rsidRPr="00216F19">
        <w:rPr>
          <w:w w:val="105"/>
          <w:lang w:val="hr-HR"/>
        </w:rPr>
        <w:t>poduzetništvu</w:t>
      </w:r>
      <w:r w:rsidRPr="00216F19">
        <w:rPr>
          <w:w w:val="105"/>
          <w:lang w:val="hr-HR"/>
        </w:rPr>
        <w:t xml:space="preserve"> Grada </w:t>
      </w:r>
      <w:r w:rsidR="00E85CCE" w:rsidRPr="00216F19">
        <w:rPr>
          <w:w w:val="105"/>
          <w:lang w:val="hr-HR"/>
        </w:rPr>
        <w:t>Biograda na Moru</w:t>
      </w:r>
      <w:r w:rsidRPr="00216F19">
        <w:rPr>
          <w:w w:val="105"/>
          <w:lang w:val="hr-HR"/>
        </w:rPr>
        <w:t xml:space="preserve"> za 2020.</w:t>
      </w:r>
      <w:r w:rsidRPr="00216F19">
        <w:rPr>
          <w:spacing w:val="7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godinu"</w:t>
      </w:r>
      <w:r w:rsidR="00815480" w:rsidRPr="00216F19">
        <w:rPr>
          <w:w w:val="105"/>
          <w:lang w:val="hr-HR"/>
        </w:rPr>
        <w:t>.</w:t>
      </w:r>
    </w:p>
    <w:p w14:paraId="36EEC366" w14:textId="77777777" w:rsidR="00815480" w:rsidRPr="00216F19" w:rsidRDefault="00815480" w:rsidP="0045374E">
      <w:pPr>
        <w:pStyle w:val="Odlomakpopisa"/>
        <w:numPr>
          <w:ilvl w:val="0"/>
          <w:numId w:val="17"/>
        </w:numPr>
        <w:tabs>
          <w:tab w:val="left" w:pos="1325"/>
        </w:tabs>
        <w:spacing w:line="276" w:lineRule="auto"/>
        <w:ind w:left="165" w:right="89" w:firstLine="696"/>
        <w:jc w:val="both"/>
        <w:rPr>
          <w:lang w:val="hr-HR"/>
        </w:rPr>
      </w:pPr>
      <w:r w:rsidRPr="00216F19">
        <w:rPr>
          <w:lang w:val="hr-HR"/>
        </w:rPr>
        <w:t>U Proračunu Grada Biograda na Moru</w:t>
      </w:r>
      <w:r w:rsidRPr="00216F19">
        <w:rPr>
          <w:rFonts w:eastAsia="Calibri"/>
          <w:lang w:val="hr-HR"/>
        </w:rPr>
        <w:t xml:space="preserve"> </w:t>
      </w:r>
      <w:r w:rsidRPr="00216F19">
        <w:rPr>
          <w:lang w:val="hr-HR"/>
        </w:rPr>
        <w:t xml:space="preserve">za 2020. godinu stavkom R- 1315 osiguran je iznos sredstava za provedbu programa bespovratne potpore u iznosu od </w:t>
      </w:r>
      <w:r w:rsidRPr="00216F19">
        <w:rPr>
          <w:b/>
          <w:lang w:val="hr-HR"/>
        </w:rPr>
        <w:t>200.000,00 kn</w:t>
      </w:r>
      <w:r w:rsidRPr="00216F19">
        <w:rPr>
          <w:lang w:val="hr-HR"/>
        </w:rPr>
        <w:t xml:space="preserve"> koji se može odobriti i u većem iznosu od prethodno navedenog ukoliko se za predmetno u tijeku godine unutar proračuna osigura više sredstava.</w:t>
      </w:r>
    </w:p>
    <w:p w14:paraId="00CAE4C5" w14:textId="77777777" w:rsidR="00CD2894" w:rsidRPr="00216F19" w:rsidRDefault="00CD2894" w:rsidP="00CD2894">
      <w:pPr>
        <w:pStyle w:val="Odlomakpopisa"/>
        <w:numPr>
          <w:ilvl w:val="0"/>
          <w:numId w:val="17"/>
        </w:numPr>
        <w:tabs>
          <w:tab w:val="left" w:pos="1019"/>
        </w:tabs>
        <w:spacing w:before="240" w:line="276" w:lineRule="auto"/>
        <w:ind w:right="115" w:firstLine="710"/>
        <w:jc w:val="both"/>
        <w:rPr>
          <w:lang w:val="hr-HR"/>
        </w:rPr>
      </w:pPr>
      <w:r w:rsidRPr="00216F19">
        <w:rPr>
          <w:lang w:val="hr-HR"/>
        </w:rPr>
        <w:t xml:space="preserve">Da bi podnositelj Zahtjeva bio prihvatljiv nužno je da isti: </w:t>
      </w:r>
    </w:p>
    <w:p w14:paraId="02B6FC56" w14:textId="77777777" w:rsidR="00CD2894" w:rsidRPr="00216F19" w:rsidRDefault="00CD2894" w:rsidP="00CD2894">
      <w:pPr>
        <w:pStyle w:val="Odlomakpopisa"/>
        <w:numPr>
          <w:ilvl w:val="1"/>
          <w:numId w:val="29"/>
        </w:numPr>
        <w:tabs>
          <w:tab w:val="left" w:pos="1701"/>
        </w:tabs>
        <w:spacing w:line="276" w:lineRule="auto"/>
        <w:ind w:right="115" w:firstLine="344"/>
        <w:jc w:val="both"/>
        <w:rPr>
          <w:lang w:val="hr-HR"/>
        </w:rPr>
      </w:pPr>
      <w:r w:rsidRPr="00216F19">
        <w:rPr>
          <w:lang w:val="hr-HR"/>
        </w:rPr>
        <w:t>ima registrirano sjedište na području Grada Biograda na Moru,</w:t>
      </w:r>
    </w:p>
    <w:p w14:paraId="40FB2D82" w14:textId="77777777" w:rsidR="00CD2894" w:rsidRPr="00216F19" w:rsidRDefault="00CD2894" w:rsidP="00CD2894">
      <w:pPr>
        <w:pStyle w:val="Odlomakpopisa"/>
        <w:numPr>
          <w:ilvl w:val="1"/>
          <w:numId w:val="29"/>
        </w:numPr>
        <w:tabs>
          <w:tab w:val="left" w:pos="1701"/>
        </w:tabs>
        <w:spacing w:line="276" w:lineRule="auto"/>
        <w:ind w:right="115" w:firstLine="344"/>
        <w:jc w:val="both"/>
        <w:rPr>
          <w:lang w:val="hr-HR"/>
        </w:rPr>
      </w:pPr>
      <w:r w:rsidRPr="00216F19">
        <w:rPr>
          <w:lang w:val="hr-HR"/>
        </w:rPr>
        <w:t xml:space="preserve">ima podmirene obveze prema državi, </w:t>
      </w:r>
    </w:p>
    <w:p w14:paraId="7F0DB763" w14:textId="77777777" w:rsidR="00CD2894" w:rsidRPr="00216F19" w:rsidRDefault="00CD2894" w:rsidP="00CD2894">
      <w:pPr>
        <w:pStyle w:val="Odlomakpopisa"/>
        <w:numPr>
          <w:ilvl w:val="1"/>
          <w:numId w:val="29"/>
        </w:numPr>
        <w:tabs>
          <w:tab w:val="left" w:pos="1701"/>
        </w:tabs>
        <w:spacing w:line="276" w:lineRule="auto"/>
        <w:ind w:right="115" w:firstLine="344"/>
        <w:jc w:val="both"/>
        <w:rPr>
          <w:lang w:val="hr-HR"/>
        </w:rPr>
      </w:pPr>
      <w:r w:rsidRPr="00216F19">
        <w:rPr>
          <w:lang w:val="hr-HR"/>
        </w:rPr>
        <w:t xml:space="preserve">ima podmirene obveze prema zaposlenicima, </w:t>
      </w:r>
    </w:p>
    <w:p w14:paraId="4C415CC8" w14:textId="77777777" w:rsidR="00CD2894" w:rsidRPr="00216F19" w:rsidRDefault="00CD2894" w:rsidP="00CD2894">
      <w:pPr>
        <w:pStyle w:val="Odlomakpopisa"/>
        <w:numPr>
          <w:ilvl w:val="1"/>
          <w:numId w:val="29"/>
        </w:numPr>
        <w:tabs>
          <w:tab w:val="left" w:pos="1701"/>
        </w:tabs>
        <w:spacing w:line="276" w:lineRule="auto"/>
        <w:ind w:right="115" w:firstLine="344"/>
        <w:jc w:val="both"/>
        <w:rPr>
          <w:lang w:val="hr-HR"/>
        </w:rPr>
      </w:pPr>
      <w:r w:rsidRPr="00216F19">
        <w:rPr>
          <w:lang w:val="hr-HR"/>
        </w:rPr>
        <w:t>ispunjava propise o potporama male vrijednosti,</w:t>
      </w:r>
    </w:p>
    <w:p w14:paraId="02913C67" w14:textId="77777777" w:rsidR="00CD2894" w:rsidRPr="00216F19" w:rsidRDefault="00CD2894" w:rsidP="00CD2894">
      <w:pPr>
        <w:pStyle w:val="Odlomakpopisa"/>
        <w:numPr>
          <w:ilvl w:val="1"/>
          <w:numId w:val="29"/>
        </w:numPr>
        <w:tabs>
          <w:tab w:val="left" w:pos="1701"/>
        </w:tabs>
        <w:spacing w:line="276" w:lineRule="auto"/>
        <w:ind w:right="115" w:firstLine="344"/>
        <w:jc w:val="both"/>
        <w:rPr>
          <w:lang w:val="hr-HR"/>
        </w:rPr>
      </w:pPr>
      <w:r w:rsidRPr="00216F19">
        <w:rPr>
          <w:lang w:val="hr-HR"/>
        </w:rPr>
        <w:t>ima opravdana odobrena sredstva potpore male vrijednosti iz prethodnih godina ukoliko su ista koristili</w:t>
      </w:r>
      <w:r w:rsidR="00401DA0">
        <w:rPr>
          <w:lang w:val="hr-HR"/>
        </w:rPr>
        <w:t>,</w:t>
      </w:r>
    </w:p>
    <w:p w14:paraId="18C6E36F" w14:textId="77777777" w:rsidR="00CD2894" w:rsidRPr="00216F19" w:rsidRDefault="00CD2894" w:rsidP="0045374E">
      <w:pPr>
        <w:pStyle w:val="Odlomakpopisa"/>
        <w:numPr>
          <w:ilvl w:val="1"/>
          <w:numId w:val="29"/>
        </w:numPr>
        <w:tabs>
          <w:tab w:val="left" w:pos="1701"/>
        </w:tabs>
        <w:spacing w:line="276" w:lineRule="auto"/>
        <w:ind w:right="89" w:firstLine="344"/>
        <w:jc w:val="both"/>
        <w:rPr>
          <w:lang w:val="hr-HR"/>
        </w:rPr>
      </w:pPr>
      <w:r w:rsidRPr="00216F19">
        <w:rPr>
          <w:lang w:val="hr-HR"/>
        </w:rPr>
        <w:t>imaju podmirene obveze prema Gradu Biogradu na Moru i tvrtkama u su/vlasništvu Grada Biograda na Moru (Bošana d.</w:t>
      </w:r>
      <w:r w:rsidR="00401DA0">
        <w:rPr>
          <w:lang w:val="hr-HR"/>
        </w:rPr>
        <w:t xml:space="preserve"> </w:t>
      </w:r>
      <w:r w:rsidRPr="00216F19">
        <w:rPr>
          <w:lang w:val="hr-HR"/>
        </w:rPr>
        <w:t>o.</w:t>
      </w:r>
      <w:r w:rsidR="00401DA0">
        <w:rPr>
          <w:lang w:val="hr-HR"/>
        </w:rPr>
        <w:t xml:space="preserve"> </w:t>
      </w:r>
      <w:r w:rsidRPr="00216F19">
        <w:rPr>
          <w:lang w:val="hr-HR"/>
        </w:rPr>
        <w:t>o. i Komunalac d.</w:t>
      </w:r>
      <w:r w:rsidR="00401DA0">
        <w:rPr>
          <w:lang w:val="hr-HR"/>
        </w:rPr>
        <w:t xml:space="preserve"> </w:t>
      </w:r>
      <w:r w:rsidRPr="00216F19">
        <w:rPr>
          <w:lang w:val="hr-HR"/>
        </w:rPr>
        <w:t>o.</w:t>
      </w:r>
      <w:r w:rsidR="00401DA0">
        <w:rPr>
          <w:lang w:val="hr-HR"/>
        </w:rPr>
        <w:t xml:space="preserve"> </w:t>
      </w:r>
      <w:r w:rsidRPr="00216F19">
        <w:rPr>
          <w:lang w:val="hr-HR"/>
        </w:rPr>
        <w:t>o. Dječji vrtić, Poduzetnički inkubator d.</w:t>
      </w:r>
      <w:r w:rsidR="00401DA0">
        <w:rPr>
          <w:lang w:val="hr-HR"/>
        </w:rPr>
        <w:t xml:space="preserve"> </w:t>
      </w:r>
      <w:r w:rsidRPr="00216F19">
        <w:rPr>
          <w:lang w:val="hr-HR"/>
        </w:rPr>
        <w:t>o.</w:t>
      </w:r>
      <w:r w:rsidR="00401DA0">
        <w:rPr>
          <w:lang w:val="hr-HR"/>
        </w:rPr>
        <w:t xml:space="preserve"> </w:t>
      </w:r>
      <w:r w:rsidRPr="00216F19">
        <w:rPr>
          <w:lang w:val="hr-HR"/>
        </w:rPr>
        <w:t>o.).</w:t>
      </w:r>
    </w:p>
    <w:p w14:paraId="210FCCA8" w14:textId="77777777" w:rsidR="00CD2894" w:rsidRPr="00216F19" w:rsidRDefault="00CD2894" w:rsidP="00CD2894">
      <w:pPr>
        <w:pStyle w:val="Odlomakpopisa"/>
        <w:numPr>
          <w:ilvl w:val="0"/>
          <w:numId w:val="17"/>
        </w:numPr>
        <w:tabs>
          <w:tab w:val="left" w:pos="1560"/>
        </w:tabs>
        <w:spacing w:before="240" w:line="276" w:lineRule="auto"/>
        <w:ind w:right="159" w:firstLine="852"/>
        <w:jc w:val="both"/>
        <w:rPr>
          <w:lang w:val="hr-HR"/>
        </w:rPr>
      </w:pPr>
      <w:r w:rsidRPr="00216F19">
        <w:rPr>
          <w:lang w:val="hr-HR"/>
        </w:rPr>
        <w:t>U razmatranje se neće uzeti prijave:</w:t>
      </w:r>
    </w:p>
    <w:p w14:paraId="762AFD67" w14:textId="77777777" w:rsidR="00CD2894" w:rsidRPr="00216F19" w:rsidRDefault="00CD2894" w:rsidP="00CD2894">
      <w:pPr>
        <w:pStyle w:val="Odlomakpopisa"/>
        <w:numPr>
          <w:ilvl w:val="0"/>
          <w:numId w:val="30"/>
        </w:numPr>
        <w:tabs>
          <w:tab w:val="left" w:pos="1701"/>
        </w:tabs>
        <w:spacing w:line="276" w:lineRule="auto"/>
        <w:ind w:right="159" w:firstLine="1277"/>
        <w:jc w:val="both"/>
        <w:rPr>
          <w:lang w:val="hr-HR"/>
        </w:rPr>
      </w:pPr>
      <w:r w:rsidRPr="00216F19">
        <w:rPr>
          <w:lang w:val="hr-HR"/>
        </w:rPr>
        <w:t>podnositelja nad kojima je otvoren stečajni postupak ili postupak likvidacije,</w:t>
      </w:r>
    </w:p>
    <w:p w14:paraId="6A485758" w14:textId="77777777" w:rsidR="00CD2894" w:rsidRPr="00216F19" w:rsidRDefault="00CD2894" w:rsidP="00CD2894">
      <w:pPr>
        <w:pStyle w:val="Odlomakpopisa"/>
        <w:numPr>
          <w:ilvl w:val="0"/>
          <w:numId w:val="30"/>
        </w:numPr>
        <w:tabs>
          <w:tab w:val="left" w:pos="1701"/>
        </w:tabs>
        <w:spacing w:line="276" w:lineRule="auto"/>
        <w:ind w:right="159" w:firstLine="1277"/>
        <w:jc w:val="both"/>
        <w:rPr>
          <w:lang w:val="hr-HR"/>
        </w:rPr>
      </w:pPr>
      <w:r w:rsidRPr="00216F19">
        <w:rPr>
          <w:lang w:val="hr-HR"/>
        </w:rPr>
        <w:t>podnositelja koji imaju  blokiran poslovni račun,</w:t>
      </w:r>
    </w:p>
    <w:p w14:paraId="744BBFC7" w14:textId="77777777" w:rsidR="00CD2894" w:rsidRPr="00216F19" w:rsidRDefault="00CD2894" w:rsidP="0045374E">
      <w:pPr>
        <w:pStyle w:val="Odlomakpopisa"/>
        <w:numPr>
          <w:ilvl w:val="0"/>
          <w:numId w:val="30"/>
        </w:numPr>
        <w:tabs>
          <w:tab w:val="left" w:pos="1701"/>
        </w:tabs>
        <w:spacing w:line="276" w:lineRule="auto"/>
        <w:ind w:right="89" w:firstLine="1277"/>
        <w:jc w:val="both"/>
        <w:rPr>
          <w:lang w:val="hr-HR"/>
        </w:rPr>
      </w:pPr>
      <w:r w:rsidRPr="00216F19">
        <w:rPr>
          <w:lang w:val="hr-HR"/>
        </w:rPr>
        <w:t xml:space="preserve">ako je podnositelju izrečena pravomoćna osuđujuća presuda za jedno ili više kaznenih dijela; udruživanja za počinjenje kaznenih dijela, primanje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novca. </w:t>
      </w:r>
    </w:p>
    <w:p w14:paraId="19093C51" w14:textId="77777777" w:rsidR="00CD2894" w:rsidRPr="00216F19" w:rsidRDefault="00CD2894" w:rsidP="00CD2894">
      <w:pPr>
        <w:pStyle w:val="Odlomakpopisa"/>
        <w:tabs>
          <w:tab w:val="left" w:pos="1325"/>
        </w:tabs>
        <w:spacing w:line="276" w:lineRule="auto"/>
        <w:ind w:left="861" w:right="159" w:firstLine="0"/>
        <w:jc w:val="both"/>
        <w:rPr>
          <w:lang w:val="hr-HR"/>
        </w:rPr>
      </w:pPr>
    </w:p>
    <w:p w14:paraId="125BAF31" w14:textId="77777777" w:rsidR="00CF7DD1" w:rsidRDefault="00BC2D21" w:rsidP="00BA23C9">
      <w:pPr>
        <w:spacing w:line="276" w:lineRule="auto"/>
        <w:ind w:left="207" w:right="167"/>
        <w:jc w:val="center"/>
        <w:rPr>
          <w:b/>
          <w:w w:val="105"/>
          <w:lang w:val="hr-HR"/>
        </w:rPr>
      </w:pPr>
      <w:bookmarkStart w:id="1" w:name="_Hlk44666333"/>
      <w:r w:rsidRPr="00216F19">
        <w:rPr>
          <w:b/>
          <w:w w:val="105"/>
          <w:lang w:val="hr-HR"/>
        </w:rPr>
        <w:t>II</w:t>
      </w:r>
      <w:r w:rsidR="00BA23C9" w:rsidRPr="00216F19">
        <w:rPr>
          <w:b/>
          <w:w w:val="105"/>
          <w:lang w:val="hr-HR"/>
        </w:rPr>
        <w:t xml:space="preserve">. </w:t>
      </w:r>
      <w:r w:rsidR="004F1F3A" w:rsidRPr="00216F19">
        <w:rPr>
          <w:b/>
          <w:w w:val="105"/>
          <w:lang w:val="hr-HR"/>
        </w:rPr>
        <w:t xml:space="preserve">MJERA </w:t>
      </w:r>
      <w:r w:rsidR="00815480" w:rsidRPr="00216F19">
        <w:rPr>
          <w:b/>
          <w:w w:val="105"/>
          <w:lang w:val="hr-HR"/>
        </w:rPr>
        <w:t>1</w:t>
      </w:r>
      <w:r w:rsidR="004F1F3A" w:rsidRPr="00216F19">
        <w:rPr>
          <w:b/>
          <w:w w:val="105"/>
          <w:lang w:val="hr-HR"/>
        </w:rPr>
        <w:t>.</w:t>
      </w:r>
      <w:r w:rsidR="00BA23C9" w:rsidRPr="00216F19">
        <w:rPr>
          <w:b/>
          <w:w w:val="105"/>
          <w:lang w:val="hr-HR"/>
        </w:rPr>
        <w:t xml:space="preserve"> </w:t>
      </w:r>
      <w:r w:rsidR="00815480" w:rsidRPr="00216F19">
        <w:rPr>
          <w:b/>
          <w:w w:val="105"/>
          <w:lang w:val="hr-HR"/>
        </w:rPr>
        <w:t>POTPORA DJELATNOSTI DADILJA</w:t>
      </w:r>
    </w:p>
    <w:p w14:paraId="625CB461" w14:textId="77777777" w:rsidR="00401DA0" w:rsidRPr="00216F19" w:rsidRDefault="00401DA0" w:rsidP="00BA23C9">
      <w:pPr>
        <w:spacing w:line="276" w:lineRule="auto"/>
        <w:ind w:left="207" w:right="167"/>
        <w:jc w:val="center"/>
        <w:rPr>
          <w:b/>
          <w:lang w:val="hr-HR"/>
        </w:rPr>
      </w:pPr>
    </w:p>
    <w:bookmarkEnd w:id="1"/>
    <w:p w14:paraId="1980D551" w14:textId="77777777" w:rsidR="00CD2894" w:rsidRPr="00216F19" w:rsidRDefault="00CD2894" w:rsidP="0045374E">
      <w:pPr>
        <w:numPr>
          <w:ilvl w:val="0"/>
          <w:numId w:val="31"/>
        </w:numPr>
        <w:tabs>
          <w:tab w:val="left" w:pos="810"/>
        </w:tabs>
        <w:ind w:right="89" w:firstLine="360"/>
        <w:jc w:val="both"/>
        <w:rPr>
          <w:lang w:val="hr-HR"/>
        </w:rPr>
      </w:pPr>
      <w:r w:rsidRPr="00216F19">
        <w:rPr>
          <w:lang w:val="hr-HR"/>
        </w:rPr>
        <w:t xml:space="preserve">Grad Biograd na Moru dodjeljuje nepovratne potpore poduzetnicima u djelatnosti dadilja koji su upisani u odgovarajući registar u razdoblju ne dužem od </w:t>
      </w:r>
      <w:r w:rsidR="00401DA0">
        <w:rPr>
          <w:lang w:val="hr-HR"/>
        </w:rPr>
        <w:t>dvije (</w:t>
      </w:r>
      <w:r w:rsidRPr="00216F19">
        <w:rPr>
          <w:lang w:val="hr-HR"/>
        </w:rPr>
        <w:t>2</w:t>
      </w:r>
      <w:r w:rsidR="00401DA0">
        <w:rPr>
          <w:lang w:val="hr-HR"/>
        </w:rPr>
        <w:t>)</w:t>
      </w:r>
      <w:r w:rsidRPr="00216F19">
        <w:rPr>
          <w:lang w:val="hr-HR"/>
        </w:rPr>
        <w:t xml:space="preserve"> godine do dana podnošenja zahtjeva za potporu za sljedeće</w:t>
      </w:r>
      <w:r w:rsidRPr="00216F19">
        <w:rPr>
          <w:spacing w:val="-19"/>
          <w:lang w:val="hr-HR"/>
        </w:rPr>
        <w:t xml:space="preserve"> </w:t>
      </w:r>
      <w:r w:rsidRPr="00216F19">
        <w:rPr>
          <w:lang w:val="hr-HR"/>
        </w:rPr>
        <w:t>namjene:</w:t>
      </w:r>
    </w:p>
    <w:p w14:paraId="7E84435D" w14:textId="77777777" w:rsidR="00CD2894" w:rsidRPr="00216F19" w:rsidRDefault="00CD2894" w:rsidP="00CD2894">
      <w:pPr>
        <w:numPr>
          <w:ilvl w:val="1"/>
          <w:numId w:val="31"/>
        </w:numPr>
        <w:tabs>
          <w:tab w:val="left" w:pos="1190"/>
        </w:tabs>
        <w:spacing w:line="252" w:lineRule="exact"/>
        <w:jc w:val="both"/>
        <w:rPr>
          <w:lang w:val="hr-HR"/>
        </w:rPr>
      </w:pPr>
      <w:r w:rsidRPr="00216F19">
        <w:rPr>
          <w:lang w:val="hr-HR"/>
        </w:rPr>
        <w:t>nabava informatičke opreme i programskih aplikacija za početak</w:t>
      </w:r>
      <w:r w:rsidRPr="00216F19">
        <w:rPr>
          <w:spacing w:val="-4"/>
          <w:lang w:val="hr-HR"/>
        </w:rPr>
        <w:t xml:space="preserve"> </w:t>
      </w:r>
      <w:r w:rsidRPr="00216F19">
        <w:rPr>
          <w:lang w:val="hr-HR"/>
        </w:rPr>
        <w:t>poslovanja,</w:t>
      </w:r>
    </w:p>
    <w:p w14:paraId="331936CE" w14:textId="77777777" w:rsidR="00CD2894" w:rsidRPr="00216F19" w:rsidRDefault="00CD2894" w:rsidP="00CD2894">
      <w:pPr>
        <w:numPr>
          <w:ilvl w:val="1"/>
          <w:numId w:val="31"/>
        </w:numPr>
        <w:tabs>
          <w:tab w:val="left" w:pos="1190"/>
        </w:tabs>
        <w:spacing w:line="252" w:lineRule="exact"/>
        <w:jc w:val="both"/>
        <w:rPr>
          <w:lang w:val="hr-HR"/>
        </w:rPr>
      </w:pPr>
      <w:r w:rsidRPr="00216F19">
        <w:rPr>
          <w:lang w:val="hr-HR"/>
        </w:rPr>
        <w:t>bankarske usluge za obradu</w:t>
      </w:r>
      <w:r w:rsidRPr="00216F19">
        <w:rPr>
          <w:spacing w:val="-3"/>
          <w:lang w:val="hr-HR"/>
        </w:rPr>
        <w:t xml:space="preserve"> </w:t>
      </w:r>
      <w:r w:rsidRPr="00216F19">
        <w:rPr>
          <w:lang w:val="hr-HR"/>
        </w:rPr>
        <w:t>kredita,</w:t>
      </w:r>
    </w:p>
    <w:p w14:paraId="69584597" w14:textId="77777777" w:rsidR="00CD2894" w:rsidRPr="00216F19" w:rsidRDefault="00CD2894" w:rsidP="0045374E">
      <w:pPr>
        <w:numPr>
          <w:ilvl w:val="1"/>
          <w:numId w:val="31"/>
        </w:numPr>
        <w:tabs>
          <w:tab w:val="left" w:pos="1190"/>
        </w:tabs>
        <w:spacing w:before="1"/>
        <w:ind w:right="89"/>
        <w:jc w:val="both"/>
        <w:rPr>
          <w:lang w:val="hr-HR"/>
        </w:rPr>
      </w:pPr>
      <w:r w:rsidRPr="00216F19">
        <w:rPr>
          <w:lang w:val="hr-HR"/>
        </w:rPr>
        <w:t>ishođenje dokumentacije potrebne za otvaranje obrta te podnošenje zahtjeva za kredit (troškovi javnog bilježnika, procjena nekretnina, obrasci boniteta, sudski vještaci, projektno-tehnološka dokumentacija, studija utjecaja na okoliš, razne dozvole,</w:t>
      </w:r>
      <w:r w:rsidRPr="00216F19">
        <w:rPr>
          <w:spacing w:val="-15"/>
          <w:lang w:val="hr-HR"/>
        </w:rPr>
        <w:t xml:space="preserve"> </w:t>
      </w:r>
      <w:r w:rsidRPr="00216F19">
        <w:rPr>
          <w:lang w:val="hr-HR"/>
        </w:rPr>
        <w:t>itd.),</w:t>
      </w:r>
    </w:p>
    <w:p w14:paraId="7A729A01" w14:textId="77777777" w:rsidR="00CD2894" w:rsidRPr="00216F19" w:rsidRDefault="00CD2894" w:rsidP="00CD2894">
      <w:pPr>
        <w:numPr>
          <w:ilvl w:val="1"/>
          <w:numId w:val="31"/>
        </w:numPr>
        <w:tabs>
          <w:tab w:val="left" w:pos="1190"/>
        </w:tabs>
        <w:ind w:right="119"/>
        <w:jc w:val="both"/>
        <w:rPr>
          <w:lang w:val="hr-HR"/>
        </w:rPr>
      </w:pPr>
      <w:r w:rsidRPr="00216F19">
        <w:rPr>
          <w:lang w:val="hr-HR"/>
        </w:rPr>
        <w:t>uređenje poslovnog prostora za osnovnu djelatnost obrta (građevinski, instalacijski i radovi unutrašnjeg</w:t>
      </w:r>
      <w:r w:rsidRPr="00216F19">
        <w:rPr>
          <w:spacing w:val="-2"/>
          <w:lang w:val="hr-HR"/>
        </w:rPr>
        <w:t xml:space="preserve"> </w:t>
      </w:r>
      <w:r w:rsidRPr="00216F19">
        <w:rPr>
          <w:lang w:val="hr-HR"/>
        </w:rPr>
        <w:t>uređenja),</w:t>
      </w:r>
    </w:p>
    <w:p w14:paraId="198B04A3" w14:textId="77777777" w:rsidR="00CD2894" w:rsidRPr="00216F19" w:rsidRDefault="00CD2894" w:rsidP="00CD2894">
      <w:pPr>
        <w:numPr>
          <w:ilvl w:val="1"/>
          <w:numId w:val="31"/>
        </w:numPr>
        <w:tabs>
          <w:tab w:val="left" w:pos="1190"/>
        </w:tabs>
        <w:spacing w:before="1"/>
        <w:jc w:val="both"/>
        <w:rPr>
          <w:lang w:val="hr-HR"/>
        </w:rPr>
      </w:pPr>
      <w:r w:rsidRPr="00216F19">
        <w:rPr>
          <w:lang w:val="hr-HR"/>
        </w:rPr>
        <w:t>nabava opreme i didaktičkog</w:t>
      </w:r>
      <w:r w:rsidRPr="00216F19">
        <w:rPr>
          <w:spacing w:val="-1"/>
          <w:lang w:val="hr-HR"/>
        </w:rPr>
        <w:t xml:space="preserve"> </w:t>
      </w:r>
      <w:r w:rsidRPr="00216F19">
        <w:rPr>
          <w:lang w:val="hr-HR"/>
        </w:rPr>
        <w:t>materijala.</w:t>
      </w:r>
    </w:p>
    <w:p w14:paraId="053DA6D4" w14:textId="77777777" w:rsidR="00CD2894" w:rsidRPr="00216F19" w:rsidRDefault="00CD2894" w:rsidP="00CD2894">
      <w:pPr>
        <w:tabs>
          <w:tab w:val="left" w:pos="1190"/>
        </w:tabs>
        <w:spacing w:before="1"/>
        <w:jc w:val="both"/>
        <w:rPr>
          <w:lang w:val="hr-HR"/>
        </w:rPr>
      </w:pPr>
    </w:p>
    <w:p w14:paraId="2935BCAD" w14:textId="77777777" w:rsidR="00CD2894" w:rsidRPr="00216F19" w:rsidRDefault="00CD2894" w:rsidP="0045374E">
      <w:pPr>
        <w:numPr>
          <w:ilvl w:val="0"/>
          <w:numId w:val="31"/>
        </w:numPr>
        <w:tabs>
          <w:tab w:val="left" w:pos="993"/>
        </w:tabs>
        <w:spacing w:before="81"/>
        <w:ind w:right="89" w:firstLine="449"/>
        <w:jc w:val="both"/>
        <w:rPr>
          <w:lang w:val="hr-HR"/>
        </w:rPr>
      </w:pPr>
      <w:r w:rsidRPr="00216F19">
        <w:rPr>
          <w:lang w:val="hr-HR"/>
        </w:rPr>
        <w:t xml:space="preserve">Potpora može iznositi do 50% prihvatljivih dokumentiranih troškova, a najviše ukupno </w:t>
      </w:r>
      <w:r w:rsidRPr="00216F19">
        <w:rPr>
          <w:b/>
          <w:lang w:val="hr-HR"/>
        </w:rPr>
        <w:t>15.000,00</w:t>
      </w:r>
      <w:r w:rsidRPr="00216F19">
        <w:rPr>
          <w:lang w:val="hr-HR"/>
        </w:rPr>
        <w:t xml:space="preserve"> kuna, od čega za namjene pod brojem 1.,2., i 3. najviše do </w:t>
      </w:r>
      <w:r w:rsidRPr="00216F19">
        <w:rPr>
          <w:b/>
          <w:lang w:val="hr-HR"/>
        </w:rPr>
        <w:t>5.000,00</w:t>
      </w:r>
      <w:r w:rsidRPr="00216F19">
        <w:rPr>
          <w:lang w:val="hr-HR"/>
        </w:rPr>
        <w:t xml:space="preserve"> kuna ukupno, a za </w:t>
      </w:r>
      <w:r w:rsidRPr="00216F19">
        <w:rPr>
          <w:lang w:val="hr-HR"/>
        </w:rPr>
        <w:lastRenderedPageBreak/>
        <w:t xml:space="preserve">namjene pod brojem 4. i 5. najviše do </w:t>
      </w:r>
      <w:r w:rsidRPr="00216F19">
        <w:rPr>
          <w:b/>
          <w:lang w:val="hr-HR"/>
        </w:rPr>
        <w:t xml:space="preserve">10.000,00 </w:t>
      </w:r>
      <w:r w:rsidRPr="00216F19">
        <w:rPr>
          <w:lang w:val="hr-HR"/>
        </w:rPr>
        <w:t>kuna</w:t>
      </w:r>
      <w:r w:rsidRPr="00216F19">
        <w:rPr>
          <w:spacing w:val="-12"/>
          <w:lang w:val="hr-HR"/>
        </w:rPr>
        <w:t xml:space="preserve"> </w:t>
      </w:r>
      <w:r w:rsidRPr="00216F19">
        <w:rPr>
          <w:lang w:val="hr-HR"/>
        </w:rPr>
        <w:t>ukupno.</w:t>
      </w:r>
    </w:p>
    <w:p w14:paraId="0D941264" w14:textId="77777777" w:rsidR="00CD2894" w:rsidRPr="00216F19" w:rsidRDefault="00CD2894" w:rsidP="00CD2894">
      <w:pPr>
        <w:numPr>
          <w:ilvl w:val="0"/>
          <w:numId w:val="31"/>
        </w:numPr>
        <w:tabs>
          <w:tab w:val="left" w:pos="993"/>
        </w:tabs>
        <w:spacing w:before="81"/>
        <w:ind w:right="117" w:firstLine="449"/>
        <w:jc w:val="both"/>
        <w:rPr>
          <w:lang w:val="hr-HR"/>
        </w:rPr>
      </w:pPr>
      <w:r w:rsidRPr="00216F19">
        <w:rPr>
          <w:lang w:val="hr-HR"/>
        </w:rPr>
        <w:t xml:space="preserve">Pojedinom korisniku potpora se može dodijeliti </w:t>
      </w:r>
      <w:r w:rsidRPr="00216F19">
        <w:rPr>
          <w:spacing w:val="-3"/>
          <w:lang w:val="hr-HR"/>
        </w:rPr>
        <w:t>samo</w:t>
      </w:r>
      <w:r w:rsidRPr="00216F19">
        <w:rPr>
          <w:spacing w:val="-2"/>
          <w:lang w:val="hr-HR"/>
        </w:rPr>
        <w:t xml:space="preserve"> </w:t>
      </w:r>
      <w:r w:rsidRPr="00216F19">
        <w:rPr>
          <w:lang w:val="hr-HR"/>
        </w:rPr>
        <w:t>jednom.</w:t>
      </w:r>
    </w:p>
    <w:p w14:paraId="04923C21" w14:textId="77777777" w:rsidR="00CD2894" w:rsidRPr="00216F19" w:rsidRDefault="00CD2894" w:rsidP="00CD2894">
      <w:pPr>
        <w:spacing w:line="276" w:lineRule="auto"/>
        <w:ind w:left="207" w:right="167"/>
        <w:jc w:val="center"/>
        <w:rPr>
          <w:b/>
          <w:w w:val="105"/>
          <w:lang w:val="hr-HR"/>
        </w:rPr>
      </w:pPr>
    </w:p>
    <w:p w14:paraId="7919817F" w14:textId="77777777" w:rsidR="00CD2894" w:rsidRPr="00216F19" w:rsidRDefault="00BA23C9" w:rsidP="00BA23C9">
      <w:pPr>
        <w:spacing w:line="276" w:lineRule="auto"/>
        <w:ind w:left="207" w:right="167"/>
        <w:jc w:val="center"/>
        <w:rPr>
          <w:b/>
          <w:w w:val="105"/>
          <w:lang w:val="hr-HR"/>
        </w:rPr>
      </w:pPr>
      <w:r w:rsidRPr="00216F19">
        <w:rPr>
          <w:b/>
          <w:w w:val="105"/>
          <w:lang w:val="hr-HR"/>
        </w:rPr>
        <w:t xml:space="preserve">III. </w:t>
      </w:r>
      <w:r w:rsidR="00CD2894" w:rsidRPr="00216F19">
        <w:rPr>
          <w:b/>
          <w:w w:val="105"/>
          <w:lang w:val="hr-HR"/>
        </w:rPr>
        <w:t>MJERA 2.</w:t>
      </w:r>
      <w:r w:rsidRPr="00216F19">
        <w:rPr>
          <w:b/>
          <w:w w:val="105"/>
          <w:lang w:val="hr-HR"/>
        </w:rPr>
        <w:t xml:space="preserve"> </w:t>
      </w:r>
      <w:r w:rsidR="00CD2894" w:rsidRPr="00216F19">
        <w:rPr>
          <w:b/>
          <w:w w:val="105"/>
          <w:lang w:val="hr-HR"/>
        </w:rPr>
        <w:t>SUBVENCIONIRANJE TROŠKOVA STRUČNOG OSPOSOBLJAVANJA ZA POSLOVE DADILJE</w:t>
      </w:r>
    </w:p>
    <w:p w14:paraId="6289D83A" w14:textId="77777777" w:rsidR="00CD2894" w:rsidRPr="00216F19" w:rsidRDefault="00CD2894" w:rsidP="0045374E">
      <w:pPr>
        <w:numPr>
          <w:ilvl w:val="0"/>
          <w:numId w:val="33"/>
        </w:numPr>
        <w:tabs>
          <w:tab w:val="left" w:pos="1261"/>
        </w:tabs>
        <w:spacing w:before="240"/>
        <w:ind w:right="89" w:firstLine="708"/>
        <w:jc w:val="both"/>
        <w:rPr>
          <w:lang w:val="hr-HR"/>
        </w:rPr>
      </w:pPr>
      <w:r w:rsidRPr="00216F19">
        <w:rPr>
          <w:lang w:val="hr-HR"/>
        </w:rPr>
        <w:t>Grad Biograd na Moru dodjeljuje nepovratne potpore za subvencioniranje troškova stručnog osposobljavanja za poslove dadilje, sukladno odredbama Zakona o dadiljama (Narodne novine, broj 37/13.), te drugih stručnih ispita koji su zakonski neophodni za obavljanje djelatnosti dadilje, a odnose se na vlasnika obrta i/ili zaposlenika</w:t>
      </w:r>
      <w:r w:rsidRPr="00216F19">
        <w:rPr>
          <w:spacing w:val="-2"/>
          <w:lang w:val="hr-HR"/>
        </w:rPr>
        <w:t xml:space="preserve"> </w:t>
      </w:r>
      <w:r w:rsidRPr="00216F19">
        <w:rPr>
          <w:lang w:val="hr-HR"/>
        </w:rPr>
        <w:t>obrta.</w:t>
      </w:r>
    </w:p>
    <w:p w14:paraId="5D3902E8" w14:textId="77777777" w:rsidR="00CD2894" w:rsidRPr="00216F19" w:rsidRDefault="00CD2894" w:rsidP="00CD2894">
      <w:pPr>
        <w:numPr>
          <w:ilvl w:val="0"/>
          <w:numId w:val="33"/>
        </w:numPr>
        <w:tabs>
          <w:tab w:val="left" w:pos="1182"/>
        </w:tabs>
        <w:spacing w:before="122"/>
        <w:ind w:right="110" w:firstLine="708"/>
        <w:jc w:val="both"/>
        <w:rPr>
          <w:lang w:val="hr-HR"/>
        </w:rPr>
      </w:pPr>
      <w:r w:rsidRPr="00216F19">
        <w:rPr>
          <w:lang w:val="hr-HR"/>
        </w:rPr>
        <w:t xml:space="preserve">Subvencija se odobrava u 100% iznosu, najviše do </w:t>
      </w:r>
      <w:r w:rsidRPr="00216F19">
        <w:rPr>
          <w:b/>
          <w:lang w:val="hr-HR"/>
        </w:rPr>
        <w:t>5.000,00</w:t>
      </w:r>
      <w:r w:rsidRPr="00216F19">
        <w:rPr>
          <w:lang w:val="hr-HR"/>
        </w:rPr>
        <w:t xml:space="preserve"> kn po osobi koja je stekla stručnu</w:t>
      </w:r>
      <w:r w:rsidRPr="00216F19">
        <w:rPr>
          <w:spacing w:val="-1"/>
          <w:lang w:val="hr-HR"/>
        </w:rPr>
        <w:t xml:space="preserve"> </w:t>
      </w:r>
      <w:r w:rsidRPr="00216F19">
        <w:rPr>
          <w:lang w:val="hr-HR"/>
        </w:rPr>
        <w:t>osposobljenost.</w:t>
      </w:r>
    </w:p>
    <w:p w14:paraId="6F317650" w14:textId="77777777" w:rsidR="00CD2894" w:rsidRPr="00216F19" w:rsidRDefault="00CD2894" w:rsidP="00CD2894">
      <w:pPr>
        <w:numPr>
          <w:ilvl w:val="0"/>
          <w:numId w:val="33"/>
        </w:numPr>
        <w:tabs>
          <w:tab w:val="left" w:pos="1182"/>
        </w:tabs>
        <w:spacing w:before="122"/>
        <w:ind w:right="110" w:firstLine="708"/>
        <w:jc w:val="both"/>
        <w:rPr>
          <w:lang w:val="hr-HR"/>
        </w:rPr>
      </w:pPr>
      <w:r w:rsidRPr="00216F19">
        <w:rPr>
          <w:lang w:val="hr-HR"/>
        </w:rPr>
        <w:t xml:space="preserve">Pojedinom korisniku potpora se može dodijeliti </w:t>
      </w:r>
      <w:r w:rsidRPr="00216F19">
        <w:rPr>
          <w:spacing w:val="-3"/>
          <w:lang w:val="hr-HR"/>
        </w:rPr>
        <w:t>samo</w:t>
      </w:r>
      <w:r w:rsidRPr="00216F19">
        <w:rPr>
          <w:spacing w:val="-2"/>
          <w:lang w:val="hr-HR"/>
        </w:rPr>
        <w:t xml:space="preserve"> </w:t>
      </w:r>
      <w:r w:rsidRPr="00216F19">
        <w:rPr>
          <w:lang w:val="hr-HR"/>
        </w:rPr>
        <w:t>jednom.</w:t>
      </w:r>
    </w:p>
    <w:p w14:paraId="5794DAD0" w14:textId="77777777" w:rsidR="00CD2894" w:rsidRDefault="00401DA0" w:rsidP="00CD2894">
      <w:pPr>
        <w:tabs>
          <w:tab w:val="left" w:pos="1019"/>
        </w:tabs>
        <w:spacing w:before="240" w:line="276" w:lineRule="auto"/>
        <w:ind w:right="115"/>
        <w:jc w:val="center"/>
        <w:rPr>
          <w:b/>
          <w:lang w:val="hr-HR"/>
        </w:rPr>
      </w:pPr>
      <w:r>
        <w:rPr>
          <w:b/>
          <w:lang w:val="hr-HR"/>
        </w:rPr>
        <w:t>I</w:t>
      </w:r>
      <w:r w:rsidR="00BA23C9" w:rsidRPr="00216F19">
        <w:rPr>
          <w:b/>
          <w:lang w:val="hr-HR"/>
        </w:rPr>
        <w:t xml:space="preserve">V. </w:t>
      </w:r>
      <w:r w:rsidR="00CD2894" w:rsidRPr="00216F19">
        <w:rPr>
          <w:b/>
          <w:lang w:val="hr-HR"/>
        </w:rPr>
        <w:t>IZNOS I INTENZITET POTPORE</w:t>
      </w:r>
    </w:p>
    <w:p w14:paraId="049B523B" w14:textId="77777777" w:rsidR="00401DA0" w:rsidRDefault="00401DA0" w:rsidP="00CD2894">
      <w:pPr>
        <w:tabs>
          <w:tab w:val="left" w:pos="1019"/>
        </w:tabs>
        <w:spacing w:before="240" w:line="276" w:lineRule="auto"/>
        <w:ind w:right="115"/>
        <w:jc w:val="center"/>
        <w:rPr>
          <w:b/>
          <w:lang w:val="hr-HR"/>
        </w:rPr>
      </w:pPr>
    </w:p>
    <w:p w14:paraId="55AE4DCA" w14:textId="77777777" w:rsidR="00CD2894" w:rsidRPr="00401DA0" w:rsidRDefault="00CD2894" w:rsidP="00401DA0">
      <w:pPr>
        <w:pStyle w:val="Odlomakpopisa"/>
        <w:numPr>
          <w:ilvl w:val="1"/>
          <w:numId w:val="22"/>
        </w:numPr>
        <w:tabs>
          <w:tab w:val="left" w:pos="1560"/>
        </w:tabs>
        <w:spacing w:line="276" w:lineRule="auto"/>
        <w:ind w:left="1276" w:right="115"/>
        <w:jc w:val="both"/>
        <w:rPr>
          <w:lang w:val="hr-HR"/>
        </w:rPr>
      </w:pPr>
      <w:r w:rsidRPr="00401DA0">
        <w:rPr>
          <w:lang w:val="hr-HR"/>
        </w:rPr>
        <w:t>Najniži iznos potpore koji se može dodijeliti je 1.000,00 kuna.</w:t>
      </w:r>
    </w:p>
    <w:p w14:paraId="1AEB2C9B" w14:textId="77777777" w:rsidR="00CD2894" w:rsidRPr="00216F19" w:rsidRDefault="00CD2894" w:rsidP="00CD2894">
      <w:pPr>
        <w:pStyle w:val="Odlomakpopisa"/>
        <w:numPr>
          <w:ilvl w:val="1"/>
          <w:numId w:val="22"/>
        </w:numPr>
        <w:tabs>
          <w:tab w:val="left" w:pos="1560"/>
        </w:tabs>
        <w:spacing w:line="276" w:lineRule="auto"/>
        <w:ind w:left="1276" w:right="115"/>
        <w:jc w:val="both"/>
        <w:rPr>
          <w:lang w:val="hr-HR"/>
        </w:rPr>
      </w:pPr>
      <w:r w:rsidRPr="00216F19">
        <w:rPr>
          <w:lang w:val="hr-HR"/>
        </w:rPr>
        <w:t>Najviši iznos potpore koji se može dodijeliti je 20.000,00 kuna.</w:t>
      </w:r>
    </w:p>
    <w:p w14:paraId="4B1AF134" w14:textId="77777777" w:rsidR="00CD2894" w:rsidRPr="00216F19" w:rsidRDefault="00CD2894" w:rsidP="0045374E">
      <w:pPr>
        <w:pStyle w:val="Odlomakpopisa"/>
        <w:numPr>
          <w:ilvl w:val="1"/>
          <w:numId w:val="22"/>
        </w:numPr>
        <w:tabs>
          <w:tab w:val="left" w:pos="1560"/>
        </w:tabs>
        <w:spacing w:line="276" w:lineRule="auto"/>
        <w:ind w:left="1276" w:right="89"/>
        <w:jc w:val="both"/>
        <w:rPr>
          <w:lang w:val="hr-HR"/>
        </w:rPr>
      </w:pPr>
      <w:r w:rsidRPr="00216F19">
        <w:rPr>
          <w:lang w:val="hr-HR"/>
        </w:rPr>
        <w:t>Intenzitet potpore označava udio sredstava s kojim davatelj potpore sudjeluje u financiranju predloženog projekta i može dosegnuti do 100% ukupno prihvatljivih troškova iskazanih u tablici troškova podnositelja prijave</w:t>
      </w:r>
    </w:p>
    <w:p w14:paraId="63A428E3" w14:textId="77777777" w:rsidR="00E85CCE" w:rsidRPr="00216F19" w:rsidRDefault="00E85CCE" w:rsidP="00E85CCE">
      <w:pPr>
        <w:pStyle w:val="Odlomakpopisa"/>
        <w:tabs>
          <w:tab w:val="left" w:pos="827"/>
        </w:tabs>
        <w:spacing w:before="16" w:line="276" w:lineRule="auto"/>
        <w:ind w:left="826" w:firstLine="0"/>
        <w:rPr>
          <w:lang w:val="hr-HR"/>
        </w:rPr>
      </w:pPr>
    </w:p>
    <w:p w14:paraId="2BC173DE" w14:textId="77777777" w:rsidR="002A022F" w:rsidRPr="00216F19" w:rsidRDefault="00BA23C9" w:rsidP="00835FDA">
      <w:pPr>
        <w:spacing w:line="276" w:lineRule="auto"/>
        <w:jc w:val="center"/>
        <w:rPr>
          <w:b/>
          <w:lang w:val="hr-HR"/>
        </w:rPr>
      </w:pPr>
      <w:r w:rsidRPr="00216F19">
        <w:rPr>
          <w:b/>
          <w:lang w:val="hr-HR"/>
        </w:rPr>
        <w:t xml:space="preserve">V. </w:t>
      </w:r>
      <w:r w:rsidR="00CD2894" w:rsidRPr="00216F19">
        <w:rPr>
          <w:b/>
          <w:lang w:val="hr-HR"/>
        </w:rPr>
        <w:t>DOKUMENTACIJA KOJA SE DOSTAVLJA UZ</w:t>
      </w:r>
      <w:r w:rsidR="00835FDA" w:rsidRPr="00216F19">
        <w:rPr>
          <w:b/>
          <w:lang w:val="hr-HR"/>
        </w:rPr>
        <w:t xml:space="preserve"> PRIJAVU</w:t>
      </w:r>
    </w:p>
    <w:p w14:paraId="3786D89A" w14:textId="77777777" w:rsidR="002A022F" w:rsidRPr="00216F19" w:rsidRDefault="002A022F" w:rsidP="002A022F">
      <w:pPr>
        <w:pStyle w:val="Odlomakpopisa"/>
        <w:rPr>
          <w:lang w:val="hr-HR"/>
        </w:rPr>
      </w:pPr>
    </w:p>
    <w:p w14:paraId="4B305453" w14:textId="77777777" w:rsidR="002A022F" w:rsidRPr="00216F19" w:rsidRDefault="002A022F" w:rsidP="00401DA0">
      <w:pPr>
        <w:pStyle w:val="Odlomakpopisa"/>
        <w:numPr>
          <w:ilvl w:val="1"/>
          <w:numId w:val="35"/>
        </w:numPr>
        <w:spacing w:line="276" w:lineRule="auto"/>
        <w:jc w:val="both"/>
        <w:rPr>
          <w:lang w:val="hr-HR"/>
        </w:rPr>
      </w:pPr>
      <w:r w:rsidRPr="00216F19">
        <w:rPr>
          <w:lang w:val="hr-HR"/>
        </w:rPr>
        <w:t>Ispunjeni prijavni obrazac</w:t>
      </w:r>
      <w:r w:rsidR="00CF21F4">
        <w:rPr>
          <w:lang w:val="hr-HR"/>
        </w:rPr>
        <w:t xml:space="preserve"> – Obrazac 1. ili Obrazac 2.</w:t>
      </w:r>
      <w:r w:rsidRPr="00216F19">
        <w:rPr>
          <w:lang w:val="hr-HR"/>
        </w:rPr>
        <w:t xml:space="preserve"> (izvornik)</w:t>
      </w:r>
    </w:p>
    <w:p w14:paraId="181FDFD4" w14:textId="77777777" w:rsidR="002A022F" w:rsidRPr="00216F19" w:rsidRDefault="002A022F" w:rsidP="00401DA0">
      <w:pPr>
        <w:pStyle w:val="Odlomakpopisa"/>
        <w:numPr>
          <w:ilvl w:val="1"/>
          <w:numId w:val="35"/>
        </w:numPr>
        <w:spacing w:line="276" w:lineRule="auto"/>
        <w:jc w:val="both"/>
        <w:rPr>
          <w:lang w:val="hr-HR"/>
        </w:rPr>
      </w:pPr>
      <w:r w:rsidRPr="00216F19">
        <w:rPr>
          <w:lang w:val="hr-HR"/>
        </w:rPr>
        <w:t>Izvadak iz sudskog/obrtnog ili kojeg drugog registra nadležnog registarskog tijela (preslika)</w:t>
      </w:r>
    </w:p>
    <w:p w14:paraId="19DA7C2B" w14:textId="77777777" w:rsidR="002A022F" w:rsidRPr="00216F19" w:rsidRDefault="002A022F" w:rsidP="00401DA0">
      <w:pPr>
        <w:pStyle w:val="Odlomakpopisa"/>
        <w:numPr>
          <w:ilvl w:val="1"/>
          <w:numId w:val="35"/>
        </w:numPr>
        <w:spacing w:line="276" w:lineRule="auto"/>
        <w:jc w:val="both"/>
        <w:rPr>
          <w:lang w:val="hr-HR"/>
        </w:rPr>
      </w:pPr>
      <w:r w:rsidRPr="00216F19">
        <w:rPr>
          <w:lang w:val="hr-HR"/>
        </w:rPr>
        <w:t>BON 2 (SOL 2 ) (izvornik dokumenta ne stariji od 15 dana od dana podnošenja prijave)</w:t>
      </w:r>
    </w:p>
    <w:p w14:paraId="6DDA4147" w14:textId="77777777" w:rsidR="002A022F" w:rsidRPr="00216F19" w:rsidRDefault="00127BEB" w:rsidP="00401DA0">
      <w:pPr>
        <w:pStyle w:val="Odlomakpopisa"/>
        <w:numPr>
          <w:ilvl w:val="1"/>
          <w:numId w:val="35"/>
        </w:numPr>
        <w:spacing w:line="276" w:lineRule="auto"/>
        <w:jc w:val="both"/>
        <w:rPr>
          <w:lang w:val="hr-HR"/>
        </w:rPr>
      </w:pPr>
      <w:r w:rsidRPr="00216F19">
        <w:rPr>
          <w:lang w:val="hr-HR"/>
        </w:rPr>
        <w:t>Obrazac 5. I</w:t>
      </w:r>
      <w:r w:rsidR="002A022F" w:rsidRPr="00216F19">
        <w:rPr>
          <w:lang w:val="hr-HR"/>
        </w:rPr>
        <w:t>zjava o korištenim potporama (Izjavu su obvezni ispuniti i potpisati i podnositelji koji do sada nisu koristili potpore male vrijednosti – izvornik)</w:t>
      </w:r>
    </w:p>
    <w:p w14:paraId="690741D1" w14:textId="77777777" w:rsidR="002A022F" w:rsidRPr="00216F19" w:rsidRDefault="002A022F" w:rsidP="00401DA0">
      <w:pPr>
        <w:pStyle w:val="Odlomakpopisa"/>
        <w:numPr>
          <w:ilvl w:val="1"/>
          <w:numId w:val="35"/>
        </w:numPr>
        <w:spacing w:line="276" w:lineRule="auto"/>
        <w:jc w:val="both"/>
        <w:rPr>
          <w:lang w:val="hr-HR"/>
        </w:rPr>
      </w:pPr>
      <w:r w:rsidRPr="00216F19">
        <w:rPr>
          <w:lang w:val="hr-HR"/>
        </w:rPr>
        <w:t>Potvrda Porezne uprave o nepostojanju duga po osnovi poreza, prireza, doprinosa na i iz plaća (izvornik - ne stariji od 30 dana od datuma podnošenja prijave)</w:t>
      </w:r>
    </w:p>
    <w:p w14:paraId="5674E709" w14:textId="77777777" w:rsidR="002A022F" w:rsidRPr="00216F19" w:rsidRDefault="00127BEB" w:rsidP="00401DA0">
      <w:pPr>
        <w:pStyle w:val="Odlomakpopisa"/>
        <w:numPr>
          <w:ilvl w:val="1"/>
          <w:numId w:val="35"/>
        </w:numPr>
        <w:spacing w:line="276" w:lineRule="auto"/>
        <w:jc w:val="both"/>
        <w:rPr>
          <w:lang w:val="hr-HR"/>
        </w:rPr>
      </w:pPr>
      <w:r w:rsidRPr="00216F19">
        <w:rPr>
          <w:lang w:val="hr-HR"/>
        </w:rPr>
        <w:t xml:space="preserve">Obrazac 6. </w:t>
      </w:r>
      <w:r w:rsidR="002A022F" w:rsidRPr="00216F19">
        <w:rPr>
          <w:lang w:val="hr-HR"/>
        </w:rPr>
        <w:t>Skupna izjava (izvornik)</w:t>
      </w:r>
    </w:p>
    <w:p w14:paraId="5DD024A0" w14:textId="77777777" w:rsidR="002A022F" w:rsidRPr="00216F19" w:rsidRDefault="002A022F" w:rsidP="00401DA0">
      <w:pPr>
        <w:pStyle w:val="Odlomakpopisa"/>
        <w:numPr>
          <w:ilvl w:val="1"/>
          <w:numId w:val="35"/>
        </w:numPr>
        <w:spacing w:line="276" w:lineRule="auto"/>
        <w:jc w:val="both"/>
        <w:rPr>
          <w:lang w:val="hr-HR"/>
        </w:rPr>
      </w:pPr>
      <w:r w:rsidRPr="00216F19">
        <w:rPr>
          <w:lang w:val="hr-HR"/>
        </w:rPr>
        <w:t>Obrazac</w:t>
      </w:r>
      <w:r w:rsidR="00127BEB" w:rsidRPr="00216F19">
        <w:rPr>
          <w:lang w:val="hr-HR"/>
        </w:rPr>
        <w:t xml:space="preserve"> 4.</w:t>
      </w:r>
      <w:r w:rsidRPr="00216F19">
        <w:rPr>
          <w:lang w:val="hr-HR"/>
        </w:rPr>
        <w:t xml:space="preserve"> Lista troškova</w:t>
      </w:r>
      <w:r w:rsidR="00127BEB" w:rsidRPr="00216F19">
        <w:rPr>
          <w:lang w:val="hr-HR"/>
        </w:rPr>
        <w:t xml:space="preserve"> (</w:t>
      </w:r>
      <w:r w:rsidRPr="00216F19">
        <w:rPr>
          <w:lang w:val="hr-HR"/>
        </w:rPr>
        <w:t>izvornik</w:t>
      </w:r>
      <w:r w:rsidR="00127BEB" w:rsidRPr="00216F19">
        <w:rPr>
          <w:lang w:val="hr-HR"/>
        </w:rPr>
        <w:t>)</w:t>
      </w:r>
    </w:p>
    <w:p w14:paraId="1519FE98" w14:textId="77777777" w:rsidR="002A022F" w:rsidRPr="00216F19" w:rsidRDefault="002A022F" w:rsidP="00401DA0">
      <w:pPr>
        <w:pStyle w:val="Odlomakpopisa"/>
        <w:numPr>
          <w:ilvl w:val="1"/>
          <w:numId w:val="35"/>
        </w:numPr>
        <w:spacing w:line="276" w:lineRule="auto"/>
        <w:jc w:val="both"/>
        <w:rPr>
          <w:lang w:val="hr-HR"/>
        </w:rPr>
      </w:pPr>
      <w:r w:rsidRPr="00216F19">
        <w:rPr>
          <w:lang w:val="hr-HR"/>
        </w:rPr>
        <w:t>Potvrde od svih ustanova i poduzeća kojima je Grad Biograd na Moru vlasnik ili suvlasnik (Bošana d.</w:t>
      </w:r>
      <w:r w:rsidR="00401DA0">
        <w:rPr>
          <w:lang w:val="hr-HR"/>
        </w:rPr>
        <w:t xml:space="preserve"> </w:t>
      </w:r>
      <w:r w:rsidRPr="00216F19">
        <w:rPr>
          <w:lang w:val="hr-HR"/>
        </w:rPr>
        <w:t>o.</w:t>
      </w:r>
      <w:r w:rsidR="00401DA0">
        <w:rPr>
          <w:lang w:val="hr-HR"/>
        </w:rPr>
        <w:t xml:space="preserve"> </w:t>
      </w:r>
      <w:r w:rsidRPr="00216F19">
        <w:rPr>
          <w:lang w:val="hr-HR"/>
        </w:rPr>
        <w:t>o. i Komunalac d.</w:t>
      </w:r>
      <w:r w:rsidR="00401DA0">
        <w:rPr>
          <w:lang w:val="hr-HR"/>
        </w:rPr>
        <w:t xml:space="preserve"> </w:t>
      </w:r>
      <w:r w:rsidRPr="00216F19">
        <w:rPr>
          <w:lang w:val="hr-HR"/>
        </w:rPr>
        <w:t>o.</w:t>
      </w:r>
      <w:r w:rsidR="00401DA0">
        <w:rPr>
          <w:lang w:val="hr-HR"/>
        </w:rPr>
        <w:t xml:space="preserve"> </w:t>
      </w:r>
      <w:r w:rsidRPr="00216F19">
        <w:rPr>
          <w:lang w:val="hr-HR"/>
        </w:rPr>
        <w:t>o. Dječji vrtić, Poduzetnički inkubator d.</w:t>
      </w:r>
      <w:r w:rsidR="00401DA0">
        <w:rPr>
          <w:lang w:val="hr-HR"/>
        </w:rPr>
        <w:t xml:space="preserve"> </w:t>
      </w:r>
      <w:r w:rsidRPr="00216F19">
        <w:rPr>
          <w:lang w:val="hr-HR"/>
        </w:rPr>
        <w:t>o.</w:t>
      </w:r>
      <w:r w:rsidR="00401DA0">
        <w:rPr>
          <w:lang w:val="hr-HR"/>
        </w:rPr>
        <w:t xml:space="preserve"> </w:t>
      </w:r>
      <w:r w:rsidRPr="00216F19">
        <w:rPr>
          <w:lang w:val="hr-HR"/>
        </w:rPr>
        <w:t>o.) o nepostojanju dugovanja</w:t>
      </w:r>
    </w:p>
    <w:p w14:paraId="2148D959" w14:textId="77777777" w:rsidR="002A022F" w:rsidRPr="00216F19" w:rsidRDefault="002A022F" w:rsidP="00401DA0">
      <w:pPr>
        <w:pStyle w:val="Odlomakpopisa"/>
        <w:numPr>
          <w:ilvl w:val="1"/>
          <w:numId w:val="35"/>
        </w:numPr>
        <w:spacing w:line="276" w:lineRule="auto"/>
        <w:jc w:val="both"/>
        <w:rPr>
          <w:lang w:val="hr-HR"/>
        </w:rPr>
      </w:pPr>
      <w:r w:rsidRPr="00216F19">
        <w:rPr>
          <w:lang w:val="hr-HR"/>
        </w:rPr>
        <w:t>Sva dokumentacija koja zahtjeva potpis mora biti potpisana od strane osoba ovlaštenih za zastupanje podnositelja prijave.</w:t>
      </w:r>
    </w:p>
    <w:p w14:paraId="02C6F3CB" w14:textId="77777777" w:rsidR="00BA23C9" w:rsidRPr="00216F19" w:rsidRDefault="00BA23C9" w:rsidP="00835FDA">
      <w:pPr>
        <w:pStyle w:val="Odlomakpopisa"/>
        <w:spacing w:line="276" w:lineRule="auto"/>
        <w:ind w:left="1052" w:firstLine="0"/>
        <w:rPr>
          <w:lang w:val="hr-HR"/>
        </w:rPr>
      </w:pPr>
    </w:p>
    <w:p w14:paraId="258358A9" w14:textId="77777777" w:rsidR="002A022F" w:rsidRPr="00216F19" w:rsidRDefault="00BA23C9" w:rsidP="00835FDA">
      <w:pPr>
        <w:pStyle w:val="Odlomakpopisa"/>
        <w:spacing w:line="276" w:lineRule="auto"/>
        <w:ind w:left="1134" w:firstLine="0"/>
        <w:jc w:val="center"/>
        <w:rPr>
          <w:b/>
          <w:lang w:val="hr-HR"/>
        </w:rPr>
      </w:pPr>
      <w:r w:rsidRPr="00216F19">
        <w:rPr>
          <w:b/>
          <w:lang w:val="hr-HR"/>
        </w:rPr>
        <w:t xml:space="preserve">VI. </w:t>
      </w:r>
      <w:r w:rsidR="00835FDA" w:rsidRPr="00216F19">
        <w:rPr>
          <w:b/>
          <w:lang w:val="hr-HR"/>
        </w:rPr>
        <w:t>POSTUPAK ODOBRENJA POTPORE</w:t>
      </w:r>
    </w:p>
    <w:p w14:paraId="3AED21CA" w14:textId="77777777" w:rsidR="002A022F" w:rsidRPr="00216F19" w:rsidRDefault="002A022F" w:rsidP="002A022F">
      <w:pPr>
        <w:pStyle w:val="Odlomakpopisa"/>
        <w:rPr>
          <w:b/>
          <w:lang w:val="hr-HR"/>
        </w:rPr>
      </w:pPr>
    </w:p>
    <w:p w14:paraId="36361D6C" w14:textId="77777777" w:rsidR="002A022F" w:rsidRPr="00216F19" w:rsidRDefault="002A022F" w:rsidP="00835FDA">
      <w:pPr>
        <w:pStyle w:val="Odlomakpopisa"/>
        <w:numPr>
          <w:ilvl w:val="0"/>
          <w:numId w:val="36"/>
        </w:numPr>
        <w:spacing w:line="276" w:lineRule="auto"/>
        <w:ind w:left="0" w:firstLine="567"/>
        <w:jc w:val="both"/>
        <w:rPr>
          <w:lang w:val="hr-HR"/>
        </w:rPr>
      </w:pPr>
      <w:r w:rsidRPr="00216F19">
        <w:rPr>
          <w:lang w:val="hr-HR"/>
        </w:rPr>
        <w:t xml:space="preserve">Pristigli Zahtjevi za potporu odobravanje potpore procjenjivati će se redom pristizanja u tri koraka: </w:t>
      </w:r>
    </w:p>
    <w:p w14:paraId="5513864F" w14:textId="77777777" w:rsidR="002A022F" w:rsidRPr="00216F19" w:rsidRDefault="002A022F" w:rsidP="002A022F">
      <w:pPr>
        <w:pStyle w:val="Odlomakpopisa"/>
        <w:spacing w:line="276" w:lineRule="auto"/>
        <w:ind w:left="1052" w:firstLine="388"/>
        <w:jc w:val="both"/>
        <w:rPr>
          <w:b/>
          <w:lang w:val="hr-HR"/>
        </w:rPr>
      </w:pPr>
      <w:r w:rsidRPr="00216F19">
        <w:rPr>
          <w:b/>
          <w:lang w:val="hr-HR"/>
        </w:rPr>
        <w:t xml:space="preserve">1) Administrativna provjera dostavljene dokumentacije </w:t>
      </w:r>
    </w:p>
    <w:p w14:paraId="691468E0" w14:textId="77777777" w:rsidR="002A022F" w:rsidRPr="00216F19" w:rsidRDefault="002A022F" w:rsidP="002A022F">
      <w:pPr>
        <w:pStyle w:val="Odlomakpopisa"/>
        <w:spacing w:line="276" w:lineRule="auto"/>
        <w:ind w:left="1052" w:firstLine="388"/>
        <w:jc w:val="both"/>
        <w:rPr>
          <w:b/>
          <w:lang w:val="hr-HR"/>
        </w:rPr>
      </w:pPr>
      <w:r w:rsidRPr="00216F19">
        <w:rPr>
          <w:b/>
          <w:lang w:val="hr-HR"/>
        </w:rPr>
        <w:t xml:space="preserve">2) Provjera prihvatljivosti troškova </w:t>
      </w:r>
      <w:r w:rsidRPr="00216F19">
        <w:rPr>
          <w:b/>
          <w:lang w:val="hr-HR"/>
        </w:rPr>
        <w:tab/>
      </w:r>
    </w:p>
    <w:p w14:paraId="4F0853F5" w14:textId="77777777" w:rsidR="002A022F" w:rsidRPr="00216F19" w:rsidRDefault="002A022F" w:rsidP="002A022F">
      <w:pPr>
        <w:pStyle w:val="Odlomakpopisa"/>
        <w:spacing w:line="276" w:lineRule="auto"/>
        <w:ind w:left="1052" w:firstLine="388"/>
        <w:jc w:val="both"/>
        <w:rPr>
          <w:b/>
          <w:lang w:val="hr-HR"/>
        </w:rPr>
      </w:pPr>
      <w:r w:rsidRPr="00216F19">
        <w:rPr>
          <w:b/>
          <w:lang w:val="hr-HR"/>
        </w:rPr>
        <w:t>3) Ocjena zahtjeva i provjera prihvatljivosti prijavitelja</w:t>
      </w:r>
    </w:p>
    <w:p w14:paraId="0D89BE24" w14:textId="77777777" w:rsidR="002A022F" w:rsidRPr="00216F19" w:rsidRDefault="002A022F" w:rsidP="00835FDA">
      <w:pPr>
        <w:pStyle w:val="Odlomakpopisa"/>
        <w:numPr>
          <w:ilvl w:val="0"/>
          <w:numId w:val="36"/>
        </w:numPr>
        <w:spacing w:line="276" w:lineRule="auto"/>
        <w:ind w:left="-142" w:firstLine="860"/>
        <w:jc w:val="both"/>
        <w:rPr>
          <w:lang w:val="hr-HR"/>
        </w:rPr>
      </w:pPr>
      <w:r w:rsidRPr="00216F19">
        <w:rPr>
          <w:lang w:val="hr-HR"/>
        </w:rPr>
        <w:t xml:space="preserve">Administrativna provjera provodit će se sukladno procedurama koje moraju biti u </w:t>
      </w:r>
      <w:r w:rsidRPr="00216F19">
        <w:rPr>
          <w:lang w:val="hr-HR"/>
        </w:rPr>
        <w:lastRenderedPageBreak/>
        <w:t>skladu s ovim Programom. Cilj predmetne faze je utvrditi potpunost prijave te prihvatljivost prijavitelja sukladno odredbama pripisanim Javnim pozivom. U slučaju neispunjavanja pojedinih kriterija, prijava se isključuje iz daljnjeg postupka odabira.</w:t>
      </w:r>
    </w:p>
    <w:p w14:paraId="78502046" w14:textId="77777777" w:rsidR="002A022F" w:rsidRPr="00216F19" w:rsidRDefault="002A022F" w:rsidP="00835FDA">
      <w:pPr>
        <w:pStyle w:val="Odlomakpopisa"/>
        <w:numPr>
          <w:ilvl w:val="0"/>
          <w:numId w:val="36"/>
        </w:numPr>
        <w:spacing w:line="276" w:lineRule="auto"/>
        <w:ind w:left="0" w:firstLine="718"/>
        <w:jc w:val="both"/>
        <w:rPr>
          <w:lang w:val="hr-HR"/>
        </w:rPr>
      </w:pPr>
      <w:r w:rsidRPr="00216F19">
        <w:rPr>
          <w:lang w:val="hr-HR"/>
        </w:rPr>
        <w:t xml:space="preserve">Provjera prihvatljivosti troškova odnosi se na usklađenosti aktivnosti navedenih u opisu Prijavnog obrasca i prijavljenih troškova te provjeru jesu li troškovi prihvatljivi, opravdani i sukladni s namjerom sufinanciranja. Trošak za koji će se provjerom ustanoviti da nije prihvatljiv bit će odbijen i neće se uzeti u obzir za isplatu potpore. </w:t>
      </w:r>
    </w:p>
    <w:p w14:paraId="34F31C49" w14:textId="77777777" w:rsidR="002A022F" w:rsidRPr="00216F19" w:rsidRDefault="002A022F" w:rsidP="00835FDA">
      <w:pPr>
        <w:pStyle w:val="Odlomakpopisa"/>
        <w:numPr>
          <w:ilvl w:val="0"/>
          <w:numId w:val="36"/>
        </w:numPr>
        <w:spacing w:line="276" w:lineRule="auto"/>
        <w:ind w:left="0" w:firstLine="718"/>
        <w:jc w:val="both"/>
        <w:rPr>
          <w:lang w:val="hr-HR"/>
        </w:rPr>
      </w:pPr>
      <w:r w:rsidRPr="00216F19">
        <w:rPr>
          <w:lang w:val="hr-HR"/>
        </w:rPr>
        <w:t>Ocjena Zahtjeva za potporu i provjera prihvatljivosti prijavitelja predstavlja ukupnu ocjenu Zahtjeva za potporu koju čini prihvatljivost prijavitelja temeljem administrativne provjere, provjere prihvatljivosti troškova te prihvatljivost prijavitelja temeljem preduvjeta i kriterija utvrđenih ovim Programom i Javnim pozivom.</w:t>
      </w:r>
    </w:p>
    <w:p w14:paraId="6D90E3EC" w14:textId="77777777" w:rsidR="002B1803" w:rsidRPr="00216F19" w:rsidRDefault="002B1803" w:rsidP="00835FDA">
      <w:pPr>
        <w:pStyle w:val="Odlomakpopisa"/>
        <w:numPr>
          <w:ilvl w:val="0"/>
          <w:numId w:val="36"/>
        </w:numPr>
        <w:spacing w:before="240" w:line="276" w:lineRule="auto"/>
        <w:jc w:val="both"/>
        <w:rPr>
          <w:lang w:val="hr-HR"/>
        </w:rPr>
      </w:pPr>
      <w:r w:rsidRPr="00216F19">
        <w:rPr>
          <w:lang w:val="hr-HR"/>
        </w:rPr>
        <w:t>Podnositeljima prijave čiji projektni prijedlozi prijeđu sva tri koraka postupka odobravanja potpore, ponudit će se potpisivanje Ugovora o dodjeli bespovratne potpore.</w:t>
      </w:r>
    </w:p>
    <w:p w14:paraId="6A84D8E8" w14:textId="77777777" w:rsidR="00C12EFC" w:rsidRPr="00216F19" w:rsidRDefault="002B1803" w:rsidP="00835FDA">
      <w:pPr>
        <w:pStyle w:val="Odlomakpopisa"/>
        <w:numPr>
          <w:ilvl w:val="0"/>
          <w:numId w:val="36"/>
        </w:numPr>
        <w:spacing w:line="276" w:lineRule="auto"/>
        <w:jc w:val="both"/>
        <w:rPr>
          <w:lang w:val="hr-HR"/>
        </w:rPr>
      </w:pPr>
      <w:r w:rsidRPr="00216F19">
        <w:rPr>
          <w:lang w:val="hr-HR"/>
        </w:rPr>
        <w:t>Korisnik svojim potpisom Ugovora pristaje na javnu objavu svojih podataka.</w:t>
      </w:r>
    </w:p>
    <w:p w14:paraId="05822602" w14:textId="77777777" w:rsidR="00CF7DD1" w:rsidRPr="00216F19" w:rsidRDefault="002B1803" w:rsidP="00835FDA">
      <w:pPr>
        <w:pStyle w:val="Odlomakpopisa"/>
        <w:numPr>
          <w:ilvl w:val="0"/>
          <w:numId w:val="36"/>
        </w:numPr>
        <w:spacing w:line="276" w:lineRule="auto"/>
        <w:ind w:left="0" w:firstLine="718"/>
        <w:jc w:val="both"/>
        <w:rPr>
          <w:lang w:val="hr-HR"/>
        </w:rPr>
      </w:pPr>
      <w:r w:rsidRPr="00216F19">
        <w:rPr>
          <w:w w:val="105"/>
          <w:lang w:val="hr-HR"/>
        </w:rPr>
        <w:t xml:space="preserve">Grad Biograd na Moru zadržava pravo izmjena i dopuna ovog javnog poziva. Eventualne izmjene i dopune poziva objaviti će se </w:t>
      </w:r>
      <w:bookmarkStart w:id="2" w:name="_Hlk44590452"/>
      <w:r w:rsidRPr="00216F19">
        <w:rPr>
          <w:w w:val="105"/>
          <w:lang w:val="hr-HR"/>
        </w:rPr>
        <w:t xml:space="preserve">na mrežnim stranicama Grada Biograda na Moru </w:t>
      </w:r>
      <w:hyperlink r:id="rId12" w:history="1">
        <w:r w:rsidRPr="00216F19">
          <w:rPr>
            <w:rStyle w:val="Hiperveza"/>
            <w:w w:val="105"/>
            <w:lang w:val="hr-HR"/>
          </w:rPr>
          <w:t>www.biogradnamoru.hr</w:t>
        </w:r>
      </w:hyperlink>
      <w:bookmarkEnd w:id="2"/>
      <w:r w:rsidRPr="00216F19">
        <w:rPr>
          <w:w w:val="105"/>
          <w:lang w:val="hr-HR"/>
        </w:rPr>
        <w:t>.</w:t>
      </w:r>
    </w:p>
    <w:p w14:paraId="6CF8D984" w14:textId="77777777" w:rsidR="00CF7DD1" w:rsidRDefault="00CF7DD1" w:rsidP="00E85CCE">
      <w:pPr>
        <w:pStyle w:val="Tijeloteksta"/>
        <w:spacing w:line="276" w:lineRule="auto"/>
        <w:rPr>
          <w:sz w:val="22"/>
          <w:szCs w:val="22"/>
          <w:lang w:val="hr-HR"/>
        </w:rPr>
      </w:pPr>
    </w:p>
    <w:p w14:paraId="21BD7F09" w14:textId="77777777" w:rsidR="00401DA0" w:rsidRPr="0045374E" w:rsidRDefault="00401DA0" w:rsidP="00401DA0">
      <w:pPr>
        <w:pStyle w:val="Tijeloteksta"/>
        <w:spacing w:line="276" w:lineRule="auto"/>
        <w:jc w:val="both"/>
        <w:rPr>
          <w:sz w:val="24"/>
          <w:szCs w:val="22"/>
          <w:lang w:val="hr-HR"/>
        </w:rPr>
      </w:pPr>
      <w:r>
        <w:rPr>
          <w:sz w:val="22"/>
          <w:szCs w:val="22"/>
          <w:lang w:val="hr-HR"/>
        </w:rPr>
        <w:t xml:space="preserve">Ovaj Javni poziv objavit će se u „Službenom glasniku Grada Biograda na Moru“ i na </w:t>
      </w:r>
      <w:r w:rsidRPr="0005295C">
        <w:rPr>
          <w:lang w:val="hr-HR"/>
        </w:rPr>
        <w:t xml:space="preserve">mrežnim </w:t>
      </w:r>
      <w:r w:rsidRPr="0045374E">
        <w:rPr>
          <w:sz w:val="22"/>
          <w:lang w:val="hr-HR"/>
        </w:rPr>
        <w:t xml:space="preserve">stranicama Grada Biograda na Moru </w:t>
      </w:r>
      <w:hyperlink r:id="rId13" w:history="1">
        <w:r w:rsidRPr="0045374E">
          <w:rPr>
            <w:rStyle w:val="Hiperveza"/>
            <w:sz w:val="22"/>
            <w:lang w:val="hr-HR"/>
          </w:rPr>
          <w:t>www.biogradnamoru.hr</w:t>
        </w:r>
      </w:hyperlink>
      <w:r w:rsidRPr="0045374E">
        <w:rPr>
          <w:sz w:val="22"/>
          <w:lang w:val="hr-HR"/>
        </w:rPr>
        <w:t xml:space="preserve">. </w:t>
      </w:r>
      <w:r w:rsidRPr="0045374E">
        <w:rPr>
          <w:sz w:val="24"/>
          <w:szCs w:val="22"/>
          <w:lang w:val="hr-HR"/>
        </w:rPr>
        <w:t xml:space="preserve"> </w:t>
      </w:r>
    </w:p>
    <w:p w14:paraId="7DBF4D43" w14:textId="77777777" w:rsidR="00401DA0" w:rsidRDefault="00401DA0" w:rsidP="00401DA0">
      <w:pPr>
        <w:pStyle w:val="Tijeloteksta"/>
        <w:spacing w:line="276" w:lineRule="auto"/>
        <w:ind w:right="6557"/>
        <w:rPr>
          <w:w w:val="105"/>
          <w:sz w:val="22"/>
          <w:szCs w:val="22"/>
          <w:highlight w:val="yellow"/>
          <w:lang w:val="hr-HR"/>
        </w:rPr>
      </w:pPr>
    </w:p>
    <w:p w14:paraId="4A1105C2" w14:textId="270C576E" w:rsidR="00E85CCE" w:rsidRPr="0045374E" w:rsidRDefault="0045374E" w:rsidP="0045374E">
      <w:pPr>
        <w:pStyle w:val="Tijeloteksta"/>
        <w:spacing w:line="276" w:lineRule="auto"/>
        <w:ind w:right="6326"/>
        <w:jc w:val="both"/>
        <w:rPr>
          <w:w w:val="105"/>
          <w:sz w:val="22"/>
          <w:szCs w:val="20"/>
          <w:lang w:val="hr-HR"/>
        </w:rPr>
      </w:pPr>
      <w:r>
        <w:rPr>
          <w:w w:val="105"/>
          <w:sz w:val="22"/>
          <w:szCs w:val="20"/>
          <w:lang w:val="hr-HR"/>
        </w:rPr>
        <w:t>KLASA:</w:t>
      </w:r>
      <w:r w:rsidR="00401DA0" w:rsidRPr="0045374E">
        <w:rPr>
          <w:w w:val="105"/>
          <w:sz w:val="22"/>
          <w:szCs w:val="20"/>
          <w:lang w:val="hr-HR"/>
        </w:rPr>
        <w:t>300-01/20-04/03</w:t>
      </w:r>
      <w:r w:rsidR="004F1F3A" w:rsidRPr="0045374E">
        <w:rPr>
          <w:w w:val="105"/>
          <w:sz w:val="22"/>
          <w:szCs w:val="20"/>
          <w:lang w:val="hr-HR"/>
        </w:rPr>
        <w:t xml:space="preserve"> URBROJ: </w:t>
      </w:r>
      <w:r w:rsidR="00401DA0" w:rsidRPr="0045374E">
        <w:rPr>
          <w:w w:val="105"/>
          <w:sz w:val="22"/>
          <w:szCs w:val="20"/>
          <w:lang w:val="hr-HR"/>
        </w:rPr>
        <w:t>2198/16-0</w:t>
      </w:r>
      <w:r w:rsidR="00F47B12" w:rsidRPr="0045374E">
        <w:rPr>
          <w:w w:val="105"/>
          <w:sz w:val="22"/>
          <w:szCs w:val="20"/>
          <w:lang w:val="hr-HR"/>
        </w:rPr>
        <w:t>1</w:t>
      </w:r>
      <w:r w:rsidR="00401DA0" w:rsidRPr="0045374E">
        <w:rPr>
          <w:w w:val="105"/>
          <w:sz w:val="22"/>
          <w:szCs w:val="20"/>
          <w:lang w:val="hr-HR"/>
        </w:rPr>
        <w:t>-20-</w:t>
      </w:r>
      <w:r w:rsidR="00F47B12" w:rsidRPr="0045374E">
        <w:rPr>
          <w:w w:val="105"/>
          <w:sz w:val="22"/>
          <w:szCs w:val="20"/>
          <w:lang w:val="hr-HR"/>
        </w:rPr>
        <w:t>4</w:t>
      </w:r>
    </w:p>
    <w:p w14:paraId="288B9A04" w14:textId="3955E2B8" w:rsidR="00401DA0" w:rsidRPr="0045374E" w:rsidRDefault="00E85CCE" w:rsidP="00401DA0">
      <w:pPr>
        <w:pStyle w:val="Tijeloteksta"/>
        <w:spacing w:line="276" w:lineRule="auto"/>
        <w:ind w:right="5085"/>
        <w:jc w:val="both"/>
        <w:rPr>
          <w:w w:val="105"/>
          <w:sz w:val="22"/>
          <w:szCs w:val="20"/>
          <w:lang w:val="hr-HR"/>
        </w:rPr>
      </w:pPr>
      <w:r w:rsidRPr="0045374E">
        <w:rPr>
          <w:w w:val="105"/>
          <w:sz w:val="22"/>
          <w:szCs w:val="20"/>
          <w:lang w:val="hr-HR"/>
        </w:rPr>
        <w:t>Biograd na Moru</w:t>
      </w:r>
      <w:r w:rsidR="004F1F3A" w:rsidRPr="0045374E">
        <w:rPr>
          <w:w w:val="105"/>
          <w:sz w:val="22"/>
          <w:szCs w:val="20"/>
          <w:lang w:val="hr-HR"/>
        </w:rPr>
        <w:t xml:space="preserve">, </w:t>
      </w:r>
      <w:r w:rsidR="00F40B64" w:rsidRPr="0045374E">
        <w:rPr>
          <w:w w:val="105"/>
          <w:sz w:val="22"/>
          <w:szCs w:val="20"/>
          <w:lang w:val="hr-HR"/>
        </w:rPr>
        <w:t>10</w:t>
      </w:r>
      <w:r w:rsidR="00F47B12" w:rsidRPr="0045374E">
        <w:rPr>
          <w:w w:val="105"/>
          <w:sz w:val="22"/>
          <w:szCs w:val="20"/>
          <w:lang w:val="hr-HR"/>
        </w:rPr>
        <w:t>. rujna</w:t>
      </w:r>
      <w:r w:rsidR="00401DA0" w:rsidRPr="0045374E">
        <w:rPr>
          <w:w w:val="105"/>
          <w:sz w:val="22"/>
          <w:szCs w:val="20"/>
          <w:lang w:val="hr-HR"/>
        </w:rPr>
        <w:t xml:space="preserve"> 2</w:t>
      </w:r>
      <w:r w:rsidR="004F1F3A" w:rsidRPr="0045374E">
        <w:rPr>
          <w:w w:val="105"/>
          <w:sz w:val="22"/>
          <w:szCs w:val="20"/>
          <w:lang w:val="hr-HR"/>
        </w:rPr>
        <w:t>020.</w:t>
      </w:r>
      <w:r w:rsidRPr="0045374E">
        <w:rPr>
          <w:w w:val="105"/>
          <w:sz w:val="22"/>
          <w:szCs w:val="20"/>
          <w:lang w:val="hr-HR"/>
        </w:rPr>
        <w:t>godine</w:t>
      </w:r>
      <w:bookmarkStart w:id="3" w:name="_GoBack"/>
      <w:bookmarkEnd w:id="3"/>
    </w:p>
    <w:p w14:paraId="0EA065F8" w14:textId="77777777" w:rsidR="00E85CCE" w:rsidRPr="00216F19" w:rsidRDefault="00E85CCE" w:rsidP="0045374E">
      <w:pPr>
        <w:spacing w:line="276" w:lineRule="auto"/>
        <w:ind w:left="6480"/>
        <w:jc w:val="center"/>
        <w:rPr>
          <w:lang w:val="hr-HR"/>
        </w:rPr>
      </w:pPr>
      <w:bookmarkStart w:id="4" w:name="_Hlk44590472"/>
    </w:p>
    <w:p w14:paraId="26FB2CC7" w14:textId="1F82ECAE" w:rsidR="00E85CCE" w:rsidRPr="00401DA0" w:rsidRDefault="00F47B12" w:rsidP="0045374E">
      <w:pPr>
        <w:spacing w:line="276" w:lineRule="auto"/>
        <w:ind w:left="6480"/>
        <w:jc w:val="center"/>
        <w:rPr>
          <w:b/>
          <w:bCs/>
        </w:rPr>
      </w:pPr>
      <w:r>
        <w:rPr>
          <w:b/>
          <w:bCs/>
        </w:rPr>
        <w:t>Gradonačelnik</w:t>
      </w:r>
      <w:r w:rsidR="00E85CCE" w:rsidRPr="00401DA0">
        <w:rPr>
          <w:b/>
          <w:bCs/>
        </w:rPr>
        <w:t>:</w:t>
      </w:r>
    </w:p>
    <w:p w14:paraId="0CF19FE5" w14:textId="7CBEA141" w:rsidR="00E85CCE" w:rsidRPr="00401DA0" w:rsidRDefault="00F47B12" w:rsidP="0045374E">
      <w:pPr>
        <w:spacing w:line="276" w:lineRule="auto"/>
        <w:ind w:left="6480"/>
        <w:jc w:val="center"/>
        <w:rPr>
          <w:b/>
          <w:bCs/>
        </w:rPr>
      </w:pPr>
      <w:r>
        <w:rPr>
          <w:b/>
          <w:bCs/>
        </w:rPr>
        <w:t xml:space="preserve">Ivan </w:t>
      </w:r>
      <w:proofErr w:type="spellStart"/>
      <w:r>
        <w:rPr>
          <w:b/>
          <w:bCs/>
        </w:rPr>
        <w:t>Knez</w:t>
      </w:r>
      <w:proofErr w:type="spellEnd"/>
      <w:r>
        <w:rPr>
          <w:b/>
          <w:bCs/>
        </w:rPr>
        <w:t xml:space="preserve">, dipl. </w:t>
      </w:r>
      <w:proofErr w:type="spellStart"/>
      <w:r>
        <w:rPr>
          <w:b/>
          <w:bCs/>
        </w:rPr>
        <w:t>ing</w:t>
      </w:r>
      <w:proofErr w:type="spellEnd"/>
      <w:r>
        <w:rPr>
          <w:b/>
          <w:bCs/>
        </w:rPr>
        <w:t xml:space="preserve">. </w:t>
      </w:r>
      <w:proofErr w:type="spellStart"/>
      <w:proofErr w:type="gramStart"/>
      <w:r>
        <w:rPr>
          <w:b/>
          <w:bCs/>
        </w:rPr>
        <w:t>agr</w:t>
      </w:r>
      <w:proofErr w:type="spellEnd"/>
      <w:proofErr w:type="gramEnd"/>
      <w:r>
        <w:rPr>
          <w:b/>
          <w:bCs/>
        </w:rPr>
        <w:t>.</w:t>
      </w:r>
    </w:p>
    <w:bookmarkEnd w:id="4"/>
    <w:p w14:paraId="2C8FC040" w14:textId="77777777" w:rsidR="00CF7DD1" w:rsidRDefault="00CF7DD1" w:rsidP="00E85CCE">
      <w:pPr>
        <w:pStyle w:val="Tijeloteksta"/>
        <w:spacing w:line="276" w:lineRule="auto"/>
        <w:rPr>
          <w:sz w:val="22"/>
          <w:szCs w:val="22"/>
          <w:lang w:val="hr-HR"/>
        </w:rPr>
      </w:pPr>
    </w:p>
    <w:p w14:paraId="21CF2999" w14:textId="77777777" w:rsidR="00401DA0" w:rsidRDefault="00401DA0" w:rsidP="00E85CCE">
      <w:pPr>
        <w:pStyle w:val="Tijeloteksta"/>
        <w:spacing w:line="276" w:lineRule="auto"/>
        <w:rPr>
          <w:sz w:val="22"/>
          <w:szCs w:val="22"/>
          <w:lang w:val="hr-HR"/>
        </w:rPr>
      </w:pPr>
    </w:p>
    <w:p w14:paraId="237B9DF6" w14:textId="77777777" w:rsidR="00401DA0" w:rsidRDefault="00401DA0" w:rsidP="00E85CCE">
      <w:pPr>
        <w:pStyle w:val="Tijeloteksta"/>
        <w:spacing w:line="276" w:lineRule="auto"/>
        <w:rPr>
          <w:sz w:val="22"/>
          <w:szCs w:val="22"/>
          <w:lang w:val="hr-HR"/>
        </w:rPr>
      </w:pPr>
    </w:p>
    <w:p w14:paraId="5867B5DD" w14:textId="77777777" w:rsidR="00401DA0" w:rsidRDefault="00401DA0" w:rsidP="00E85CCE">
      <w:pPr>
        <w:pStyle w:val="Tijeloteksta"/>
        <w:spacing w:line="276" w:lineRule="auto"/>
        <w:rPr>
          <w:sz w:val="22"/>
          <w:szCs w:val="22"/>
          <w:lang w:val="hr-HR"/>
        </w:rPr>
      </w:pPr>
    </w:p>
    <w:p w14:paraId="1DB8D4C6" w14:textId="77777777" w:rsidR="00401DA0" w:rsidRDefault="00401DA0" w:rsidP="00E85CCE">
      <w:pPr>
        <w:pStyle w:val="Tijeloteksta"/>
        <w:spacing w:line="276" w:lineRule="auto"/>
        <w:rPr>
          <w:sz w:val="22"/>
          <w:szCs w:val="22"/>
          <w:lang w:val="hr-HR"/>
        </w:rPr>
      </w:pPr>
    </w:p>
    <w:p w14:paraId="56C78293" w14:textId="77777777" w:rsidR="00401DA0" w:rsidRDefault="00401DA0" w:rsidP="00E85CCE">
      <w:pPr>
        <w:pStyle w:val="Tijeloteksta"/>
        <w:spacing w:line="276" w:lineRule="auto"/>
        <w:rPr>
          <w:sz w:val="22"/>
          <w:szCs w:val="22"/>
          <w:lang w:val="hr-HR"/>
        </w:rPr>
      </w:pPr>
    </w:p>
    <w:p w14:paraId="3EE928A7" w14:textId="77777777" w:rsidR="00401DA0" w:rsidRDefault="00401DA0" w:rsidP="00E85CCE">
      <w:pPr>
        <w:pStyle w:val="Tijeloteksta"/>
        <w:spacing w:line="276" w:lineRule="auto"/>
        <w:rPr>
          <w:sz w:val="22"/>
          <w:szCs w:val="22"/>
          <w:lang w:val="hr-HR"/>
        </w:rPr>
      </w:pPr>
    </w:p>
    <w:p w14:paraId="11C9740D" w14:textId="77777777" w:rsidR="00401DA0" w:rsidRDefault="00401DA0" w:rsidP="00E85CCE">
      <w:pPr>
        <w:pStyle w:val="Tijeloteksta"/>
        <w:spacing w:line="276" w:lineRule="auto"/>
        <w:rPr>
          <w:sz w:val="22"/>
          <w:szCs w:val="22"/>
          <w:lang w:val="hr-HR"/>
        </w:rPr>
      </w:pPr>
    </w:p>
    <w:p w14:paraId="7875C0FB" w14:textId="77777777" w:rsidR="00401DA0" w:rsidRDefault="00401DA0" w:rsidP="00E85CCE">
      <w:pPr>
        <w:pStyle w:val="Tijeloteksta"/>
        <w:spacing w:line="276" w:lineRule="auto"/>
        <w:rPr>
          <w:sz w:val="22"/>
          <w:szCs w:val="22"/>
          <w:lang w:val="hr-HR"/>
        </w:rPr>
      </w:pPr>
    </w:p>
    <w:p w14:paraId="5879481B" w14:textId="77777777" w:rsidR="00401DA0" w:rsidRDefault="00401DA0" w:rsidP="00E85CCE">
      <w:pPr>
        <w:pStyle w:val="Tijeloteksta"/>
        <w:spacing w:line="276" w:lineRule="auto"/>
        <w:rPr>
          <w:sz w:val="22"/>
          <w:szCs w:val="22"/>
          <w:lang w:val="hr-HR"/>
        </w:rPr>
      </w:pPr>
    </w:p>
    <w:p w14:paraId="3FD01571" w14:textId="77777777" w:rsidR="00401DA0" w:rsidRDefault="00401DA0" w:rsidP="00E85CCE">
      <w:pPr>
        <w:pStyle w:val="Tijeloteksta"/>
        <w:spacing w:line="276" w:lineRule="auto"/>
        <w:rPr>
          <w:sz w:val="22"/>
          <w:szCs w:val="22"/>
          <w:lang w:val="hr-HR"/>
        </w:rPr>
      </w:pPr>
    </w:p>
    <w:p w14:paraId="2CD35D87" w14:textId="77777777" w:rsidR="00401DA0" w:rsidRDefault="00401DA0" w:rsidP="00E85CCE">
      <w:pPr>
        <w:pStyle w:val="Tijeloteksta"/>
        <w:spacing w:line="276" w:lineRule="auto"/>
        <w:rPr>
          <w:sz w:val="22"/>
          <w:szCs w:val="22"/>
          <w:lang w:val="hr-HR"/>
        </w:rPr>
      </w:pPr>
    </w:p>
    <w:p w14:paraId="43B7D6D7" w14:textId="77777777" w:rsidR="00401DA0" w:rsidRDefault="00401DA0" w:rsidP="00E85CCE">
      <w:pPr>
        <w:pStyle w:val="Tijeloteksta"/>
        <w:spacing w:line="276" w:lineRule="auto"/>
        <w:rPr>
          <w:sz w:val="22"/>
          <w:szCs w:val="22"/>
          <w:lang w:val="hr-HR"/>
        </w:rPr>
      </w:pPr>
    </w:p>
    <w:p w14:paraId="7EB9C4ED" w14:textId="77777777" w:rsidR="00401DA0" w:rsidRDefault="00401DA0" w:rsidP="00E85CCE">
      <w:pPr>
        <w:pStyle w:val="Tijeloteksta"/>
        <w:spacing w:line="276" w:lineRule="auto"/>
        <w:rPr>
          <w:sz w:val="22"/>
          <w:szCs w:val="22"/>
          <w:lang w:val="hr-HR"/>
        </w:rPr>
      </w:pPr>
    </w:p>
    <w:sectPr w:rsidR="00401DA0" w:rsidSect="00216F19">
      <w:footerReference w:type="default" r:id="rId14"/>
      <w:pgSz w:w="11900" w:h="16820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F93A5" w14:textId="77777777" w:rsidR="00B97209" w:rsidRDefault="00B97209">
      <w:r>
        <w:separator/>
      </w:r>
    </w:p>
  </w:endnote>
  <w:endnote w:type="continuationSeparator" w:id="0">
    <w:p w14:paraId="612B2F77" w14:textId="77777777" w:rsidR="00B97209" w:rsidRDefault="00B9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08D96" w14:textId="77777777" w:rsidR="00CF7DD1" w:rsidRDefault="00CF7DD1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181B0" w14:textId="77777777" w:rsidR="00B97209" w:rsidRDefault="00B97209">
      <w:r>
        <w:separator/>
      </w:r>
    </w:p>
  </w:footnote>
  <w:footnote w:type="continuationSeparator" w:id="0">
    <w:p w14:paraId="214EAD59" w14:textId="77777777" w:rsidR="00B97209" w:rsidRDefault="00B97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5722C"/>
    <w:multiLevelType w:val="hybridMultilevel"/>
    <w:tmpl w:val="C9A2DB06"/>
    <w:lvl w:ilvl="0" w:tplc="CFCE8C28">
      <w:start w:val="1"/>
      <w:numFmt w:val="decimal"/>
      <w:lvlText w:val="(%1)"/>
      <w:lvlJc w:val="left"/>
      <w:pPr>
        <w:ind w:left="118" w:hanging="33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3EE06B0">
      <w:start w:val="1"/>
      <w:numFmt w:val="lowerLetter"/>
      <w:lvlText w:val="%2)"/>
      <w:lvlJc w:val="left"/>
      <w:pPr>
        <w:ind w:left="1052" w:hanging="33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42C37A8">
      <w:numFmt w:val="bullet"/>
      <w:lvlText w:val="•"/>
      <w:lvlJc w:val="left"/>
      <w:pPr>
        <w:ind w:left="1985" w:hanging="334"/>
      </w:pPr>
      <w:rPr>
        <w:rFonts w:hint="default"/>
      </w:rPr>
    </w:lvl>
    <w:lvl w:ilvl="3" w:tplc="8FECF4A2">
      <w:numFmt w:val="bullet"/>
      <w:lvlText w:val="•"/>
      <w:lvlJc w:val="left"/>
      <w:pPr>
        <w:ind w:left="2917" w:hanging="334"/>
      </w:pPr>
      <w:rPr>
        <w:rFonts w:hint="default"/>
      </w:rPr>
    </w:lvl>
    <w:lvl w:ilvl="4" w:tplc="80D29380">
      <w:numFmt w:val="bullet"/>
      <w:lvlText w:val="•"/>
      <w:lvlJc w:val="left"/>
      <w:pPr>
        <w:ind w:left="3850" w:hanging="334"/>
      </w:pPr>
      <w:rPr>
        <w:rFonts w:hint="default"/>
      </w:rPr>
    </w:lvl>
    <w:lvl w:ilvl="5" w:tplc="2D70AAAE">
      <w:numFmt w:val="bullet"/>
      <w:lvlText w:val="•"/>
      <w:lvlJc w:val="left"/>
      <w:pPr>
        <w:ind w:left="4783" w:hanging="334"/>
      </w:pPr>
      <w:rPr>
        <w:rFonts w:hint="default"/>
      </w:rPr>
    </w:lvl>
    <w:lvl w:ilvl="6" w:tplc="69F67F4C">
      <w:numFmt w:val="bullet"/>
      <w:lvlText w:val="•"/>
      <w:lvlJc w:val="left"/>
      <w:pPr>
        <w:ind w:left="5715" w:hanging="334"/>
      </w:pPr>
      <w:rPr>
        <w:rFonts w:hint="default"/>
      </w:rPr>
    </w:lvl>
    <w:lvl w:ilvl="7" w:tplc="2CD06E5A">
      <w:numFmt w:val="bullet"/>
      <w:lvlText w:val="•"/>
      <w:lvlJc w:val="left"/>
      <w:pPr>
        <w:ind w:left="6648" w:hanging="334"/>
      </w:pPr>
      <w:rPr>
        <w:rFonts w:hint="default"/>
      </w:rPr>
    </w:lvl>
    <w:lvl w:ilvl="8" w:tplc="D36A4058">
      <w:numFmt w:val="bullet"/>
      <w:lvlText w:val="•"/>
      <w:lvlJc w:val="left"/>
      <w:pPr>
        <w:ind w:left="7581" w:hanging="334"/>
      </w:pPr>
      <w:rPr>
        <w:rFonts w:hint="default"/>
      </w:rPr>
    </w:lvl>
  </w:abstractNum>
  <w:abstractNum w:abstractNumId="1" w15:restartNumberingAfterBreak="0">
    <w:nsid w:val="06C61940"/>
    <w:multiLevelType w:val="hybridMultilevel"/>
    <w:tmpl w:val="39AC09B2"/>
    <w:lvl w:ilvl="0" w:tplc="A31CE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46C8D"/>
    <w:multiLevelType w:val="hybridMultilevel"/>
    <w:tmpl w:val="6F3859F8"/>
    <w:lvl w:ilvl="0" w:tplc="B7ACE3BE">
      <w:start w:val="1"/>
      <w:numFmt w:val="decimal"/>
      <w:lvlText w:val="(%1)"/>
      <w:lvlJc w:val="left"/>
      <w:pPr>
        <w:ind w:left="118" w:hanging="33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FCE8C28">
      <w:start w:val="1"/>
      <w:numFmt w:val="decimal"/>
      <w:lvlText w:val="(%2)"/>
      <w:lvlJc w:val="left"/>
      <w:pPr>
        <w:ind w:left="1052" w:hanging="33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42C37A8">
      <w:numFmt w:val="bullet"/>
      <w:lvlText w:val="•"/>
      <w:lvlJc w:val="left"/>
      <w:pPr>
        <w:ind w:left="1985" w:hanging="334"/>
      </w:pPr>
      <w:rPr>
        <w:rFonts w:hint="default"/>
      </w:rPr>
    </w:lvl>
    <w:lvl w:ilvl="3" w:tplc="8FECF4A2">
      <w:numFmt w:val="bullet"/>
      <w:lvlText w:val="•"/>
      <w:lvlJc w:val="left"/>
      <w:pPr>
        <w:ind w:left="2917" w:hanging="334"/>
      </w:pPr>
      <w:rPr>
        <w:rFonts w:hint="default"/>
      </w:rPr>
    </w:lvl>
    <w:lvl w:ilvl="4" w:tplc="80D29380">
      <w:numFmt w:val="bullet"/>
      <w:lvlText w:val="•"/>
      <w:lvlJc w:val="left"/>
      <w:pPr>
        <w:ind w:left="3850" w:hanging="334"/>
      </w:pPr>
      <w:rPr>
        <w:rFonts w:hint="default"/>
      </w:rPr>
    </w:lvl>
    <w:lvl w:ilvl="5" w:tplc="2D70AAAE">
      <w:numFmt w:val="bullet"/>
      <w:lvlText w:val="•"/>
      <w:lvlJc w:val="left"/>
      <w:pPr>
        <w:ind w:left="4783" w:hanging="334"/>
      </w:pPr>
      <w:rPr>
        <w:rFonts w:hint="default"/>
      </w:rPr>
    </w:lvl>
    <w:lvl w:ilvl="6" w:tplc="69F67F4C">
      <w:numFmt w:val="bullet"/>
      <w:lvlText w:val="•"/>
      <w:lvlJc w:val="left"/>
      <w:pPr>
        <w:ind w:left="5715" w:hanging="334"/>
      </w:pPr>
      <w:rPr>
        <w:rFonts w:hint="default"/>
      </w:rPr>
    </w:lvl>
    <w:lvl w:ilvl="7" w:tplc="2CD06E5A">
      <w:numFmt w:val="bullet"/>
      <w:lvlText w:val="•"/>
      <w:lvlJc w:val="left"/>
      <w:pPr>
        <w:ind w:left="6648" w:hanging="334"/>
      </w:pPr>
      <w:rPr>
        <w:rFonts w:hint="default"/>
      </w:rPr>
    </w:lvl>
    <w:lvl w:ilvl="8" w:tplc="D36A4058">
      <w:numFmt w:val="bullet"/>
      <w:lvlText w:val="•"/>
      <w:lvlJc w:val="left"/>
      <w:pPr>
        <w:ind w:left="7581" w:hanging="334"/>
      </w:pPr>
      <w:rPr>
        <w:rFonts w:hint="default"/>
      </w:rPr>
    </w:lvl>
  </w:abstractNum>
  <w:abstractNum w:abstractNumId="3" w15:restartNumberingAfterBreak="0">
    <w:nsid w:val="0C4D192F"/>
    <w:multiLevelType w:val="hybridMultilevel"/>
    <w:tmpl w:val="6A4A0AE8"/>
    <w:lvl w:ilvl="0" w:tplc="CFCE8C28">
      <w:start w:val="1"/>
      <w:numFmt w:val="decimal"/>
      <w:lvlText w:val="(%1)"/>
      <w:lvlJc w:val="left"/>
      <w:pPr>
        <w:ind w:left="107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798" w:hanging="360"/>
      </w:pPr>
    </w:lvl>
    <w:lvl w:ilvl="2" w:tplc="041A001B" w:tentative="1">
      <w:start w:val="1"/>
      <w:numFmt w:val="lowerRoman"/>
      <w:lvlText w:val="%3."/>
      <w:lvlJc w:val="right"/>
      <w:pPr>
        <w:ind w:left="2518" w:hanging="180"/>
      </w:pPr>
    </w:lvl>
    <w:lvl w:ilvl="3" w:tplc="041A000F" w:tentative="1">
      <w:start w:val="1"/>
      <w:numFmt w:val="decimal"/>
      <w:lvlText w:val="%4."/>
      <w:lvlJc w:val="left"/>
      <w:pPr>
        <w:ind w:left="3238" w:hanging="360"/>
      </w:pPr>
    </w:lvl>
    <w:lvl w:ilvl="4" w:tplc="041A0019" w:tentative="1">
      <w:start w:val="1"/>
      <w:numFmt w:val="lowerLetter"/>
      <w:lvlText w:val="%5."/>
      <w:lvlJc w:val="left"/>
      <w:pPr>
        <w:ind w:left="3958" w:hanging="360"/>
      </w:pPr>
    </w:lvl>
    <w:lvl w:ilvl="5" w:tplc="041A001B" w:tentative="1">
      <w:start w:val="1"/>
      <w:numFmt w:val="lowerRoman"/>
      <w:lvlText w:val="%6."/>
      <w:lvlJc w:val="right"/>
      <w:pPr>
        <w:ind w:left="4678" w:hanging="180"/>
      </w:pPr>
    </w:lvl>
    <w:lvl w:ilvl="6" w:tplc="041A000F" w:tentative="1">
      <w:start w:val="1"/>
      <w:numFmt w:val="decimal"/>
      <w:lvlText w:val="%7."/>
      <w:lvlJc w:val="left"/>
      <w:pPr>
        <w:ind w:left="5398" w:hanging="360"/>
      </w:pPr>
    </w:lvl>
    <w:lvl w:ilvl="7" w:tplc="041A0019" w:tentative="1">
      <w:start w:val="1"/>
      <w:numFmt w:val="lowerLetter"/>
      <w:lvlText w:val="%8."/>
      <w:lvlJc w:val="left"/>
      <w:pPr>
        <w:ind w:left="6118" w:hanging="360"/>
      </w:pPr>
    </w:lvl>
    <w:lvl w:ilvl="8" w:tplc="041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 w15:restartNumberingAfterBreak="0">
    <w:nsid w:val="0EFF7F0E"/>
    <w:multiLevelType w:val="hybridMultilevel"/>
    <w:tmpl w:val="46162366"/>
    <w:lvl w:ilvl="0" w:tplc="CFCE8C2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653B7"/>
    <w:multiLevelType w:val="hybridMultilevel"/>
    <w:tmpl w:val="C7582944"/>
    <w:lvl w:ilvl="0" w:tplc="9B2081DC">
      <w:start w:val="1"/>
      <w:numFmt w:val="decimal"/>
      <w:lvlText w:val="%1."/>
      <w:lvlJc w:val="left"/>
      <w:pPr>
        <w:ind w:left="876" w:hanging="359"/>
      </w:pPr>
      <w:rPr>
        <w:rFonts w:ascii="Times New Roman" w:eastAsia="Times New Roman" w:hAnsi="Times New Roman" w:cs="Times New Roman" w:hint="default"/>
        <w:color w:val="auto"/>
        <w:w w:val="107"/>
        <w:sz w:val="22"/>
        <w:szCs w:val="22"/>
      </w:rPr>
    </w:lvl>
    <w:lvl w:ilvl="1" w:tplc="592A05C8">
      <w:numFmt w:val="bullet"/>
      <w:lvlText w:val="•"/>
      <w:lvlJc w:val="left"/>
      <w:pPr>
        <w:ind w:left="1740" w:hanging="359"/>
      </w:pPr>
      <w:rPr>
        <w:rFonts w:hint="default"/>
      </w:rPr>
    </w:lvl>
    <w:lvl w:ilvl="2" w:tplc="493292F6">
      <w:numFmt w:val="bullet"/>
      <w:lvlText w:val="•"/>
      <w:lvlJc w:val="left"/>
      <w:pPr>
        <w:ind w:left="2600" w:hanging="359"/>
      </w:pPr>
      <w:rPr>
        <w:rFonts w:hint="default"/>
      </w:rPr>
    </w:lvl>
    <w:lvl w:ilvl="3" w:tplc="5FC209AA">
      <w:numFmt w:val="bullet"/>
      <w:lvlText w:val="•"/>
      <w:lvlJc w:val="left"/>
      <w:pPr>
        <w:ind w:left="3460" w:hanging="359"/>
      </w:pPr>
      <w:rPr>
        <w:rFonts w:hint="default"/>
      </w:rPr>
    </w:lvl>
    <w:lvl w:ilvl="4" w:tplc="000E75A2">
      <w:numFmt w:val="bullet"/>
      <w:lvlText w:val="•"/>
      <w:lvlJc w:val="left"/>
      <w:pPr>
        <w:ind w:left="4320" w:hanging="359"/>
      </w:pPr>
      <w:rPr>
        <w:rFonts w:hint="default"/>
      </w:rPr>
    </w:lvl>
    <w:lvl w:ilvl="5" w:tplc="55EC9272">
      <w:numFmt w:val="bullet"/>
      <w:lvlText w:val="•"/>
      <w:lvlJc w:val="left"/>
      <w:pPr>
        <w:ind w:left="5180" w:hanging="359"/>
      </w:pPr>
      <w:rPr>
        <w:rFonts w:hint="default"/>
      </w:rPr>
    </w:lvl>
    <w:lvl w:ilvl="6" w:tplc="92542AD0">
      <w:numFmt w:val="bullet"/>
      <w:lvlText w:val="•"/>
      <w:lvlJc w:val="left"/>
      <w:pPr>
        <w:ind w:left="6040" w:hanging="359"/>
      </w:pPr>
      <w:rPr>
        <w:rFonts w:hint="default"/>
      </w:rPr>
    </w:lvl>
    <w:lvl w:ilvl="7" w:tplc="F5D6D5D2">
      <w:numFmt w:val="bullet"/>
      <w:lvlText w:val="•"/>
      <w:lvlJc w:val="left"/>
      <w:pPr>
        <w:ind w:left="6900" w:hanging="359"/>
      </w:pPr>
      <w:rPr>
        <w:rFonts w:hint="default"/>
      </w:rPr>
    </w:lvl>
    <w:lvl w:ilvl="8" w:tplc="8FB6BD22">
      <w:numFmt w:val="bullet"/>
      <w:lvlText w:val="•"/>
      <w:lvlJc w:val="left"/>
      <w:pPr>
        <w:ind w:left="7760" w:hanging="359"/>
      </w:pPr>
      <w:rPr>
        <w:rFonts w:hint="default"/>
      </w:rPr>
    </w:lvl>
  </w:abstractNum>
  <w:abstractNum w:abstractNumId="6" w15:restartNumberingAfterBreak="0">
    <w:nsid w:val="15A17386"/>
    <w:multiLevelType w:val="hybridMultilevel"/>
    <w:tmpl w:val="59F80E9A"/>
    <w:lvl w:ilvl="0" w:tplc="90323CFA">
      <w:start w:val="1"/>
      <w:numFmt w:val="decimal"/>
      <w:lvlText w:val="(%1)"/>
      <w:lvlJc w:val="left"/>
      <w:pPr>
        <w:ind w:left="118" w:hanging="43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15E7C3C">
      <w:numFmt w:val="bullet"/>
      <w:lvlText w:val="•"/>
      <w:lvlJc w:val="left"/>
      <w:pPr>
        <w:ind w:left="1052" w:hanging="434"/>
      </w:pPr>
      <w:rPr>
        <w:rFonts w:hint="default"/>
      </w:rPr>
    </w:lvl>
    <w:lvl w:ilvl="2" w:tplc="8BB072F0">
      <w:numFmt w:val="bullet"/>
      <w:lvlText w:val="•"/>
      <w:lvlJc w:val="left"/>
      <w:pPr>
        <w:ind w:left="1985" w:hanging="434"/>
      </w:pPr>
      <w:rPr>
        <w:rFonts w:hint="default"/>
      </w:rPr>
    </w:lvl>
    <w:lvl w:ilvl="3" w:tplc="F6CA4AC6">
      <w:numFmt w:val="bullet"/>
      <w:lvlText w:val="•"/>
      <w:lvlJc w:val="left"/>
      <w:pPr>
        <w:ind w:left="2917" w:hanging="434"/>
      </w:pPr>
      <w:rPr>
        <w:rFonts w:hint="default"/>
      </w:rPr>
    </w:lvl>
    <w:lvl w:ilvl="4" w:tplc="06F8D702">
      <w:numFmt w:val="bullet"/>
      <w:lvlText w:val="•"/>
      <w:lvlJc w:val="left"/>
      <w:pPr>
        <w:ind w:left="3850" w:hanging="434"/>
      </w:pPr>
      <w:rPr>
        <w:rFonts w:hint="default"/>
      </w:rPr>
    </w:lvl>
    <w:lvl w:ilvl="5" w:tplc="1C2E4FF4">
      <w:numFmt w:val="bullet"/>
      <w:lvlText w:val="•"/>
      <w:lvlJc w:val="left"/>
      <w:pPr>
        <w:ind w:left="4783" w:hanging="434"/>
      </w:pPr>
      <w:rPr>
        <w:rFonts w:hint="default"/>
      </w:rPr>
    </w:lvl>
    <w:lvl w:ilvl="6" w:tplc="AA785B6C">
      <w:numFmt w:val="bullet"/>
      <w:lvlText w:val="•"/>
      <w:lvlJc w:val="left"/>
      <w:pPr>
        <w:ind w:left="5715" w:hanging="434"/>
      </w:pPr>
      <w:rPr>
        <w:rFonts w:hint="default"/>
      </w:rPr>
    </w:lvl>
    <w:lvl w:ilvl="7" w:tplc="CA607898">
      <w:numFmt w:val="bullet"/>
      <w:lvlText w:val="•"/>
      <w:lvlJc w:val="left"/>
      <w:pPr>
        <w:ind w:left="6648" w:hanging="434"/>
      </w:pPr>
      <w:rPr>
        <w:rFonts w:hint="default"/>
      </w:rPr>
    </w:lvl>
    <w:lvl w:ilvl="8" w:tplc="E3FE2234">
      <w:numFmt w:val="bullet"/>
      <w:lvlText w:val="•"/>
      <w:lvlJc w:val="left"/>
      <w:pPr>
        <w:ind w:left="7581" w:hanging="434"/>
      </w:pPr>
      <w:rPr>
        <w:rFonts w:hint="default"/>
      </w:rPr>
    </w:lvl>
  </w:abstractNum>
  <w:abstractNum w:abstractNumId="7" w15:restartNumberingAfterBreak="0">
    <w:nsid w:val="15AD39C5"/>
    <w:multiLevelType w:val="hybridMultilevel"/>
    <w:tmpl w:val="DCE4CD30"/>
    <w:lvl w:ilvl="0" w:tplc="612402C4">
      <w:start w:val="1"/>
      <w:numFmt w:val="decimal"/>
      <w:lvlText w:val="%1."/>
      <w:lvlJc w:val="left"/>
      <w:pPr>
        <w:ind w:left="877" w:hanging="341"/>
      </w:pPr>
      <w:rPr>
        <w:rFonts w:ascii="Times New Roman" w:eastAsia="Times New Roman" w:hAnsi="Times New Roman" w:cs="Times New Roman" w:hint="default"/>
        <w:color w:val="626262"/>
        <w:w w:val="108"/>
        <w:sz w:val="21"/>
        <w:szCs w:val="21"/>
      </w:rPr>
    </w:lvl>
    <w:lvl w:ilvl="1" w:tplc="52D4FF44">
      <w:numFmt w:val="bullet"/>
      <w:lvlText w:val="•"/>
      <w:lvlJc w:val="left"/>
      <w:pPr>
        <w:ind w:left="1740" w:hanging="341"/>
      </w:pPr>
      <w:rPr>
        <w:rFonts w:hint="default"/>
      </w:rPr>
    </w:lvl>
    <w:lvl w:ilvl="2" w:tplc="86EA25D8">
      <w:numFmt w:val="bullet"/>
      <w:lvlText w:val="•"/>
      <w:lvlJc w:val="left"/>
      <w:pPr>
        <w:ind w:left="2600" w:hanging="341"/>
      </w:pPr>
      <w:rPr>
        <w:rFonts w:hint="default"/>
      </w:rPr>
    </w:lvl>
    <w:lvl w:ilvl="3" w:tplc="1804CF98">
      <w:numFmt w:val="bullet"/>
      <w:lvlText w:val="•"/>
      <w:lvlJc w:val="left"/>
      <w:pPr>
        <w:ind w:left="3460" w:hanging="341"/>
      </w:pPr>
      <w:rPr>
        <w:rFonts w:hint="default"/>
      </w:rPr>
    </w:lvl>
    <w:lvl w:ilvl="4" w:tplc="8048B2FC">
      <w:numFmt w:val="bullet"/>
      <w:lvlText w:val="•"/>
      <w:lvlJc w:val="left"/>
      <w:pPr>
        <w:ind w:left="4320" w:hanging="341"/>
      </w:pPr>
      <w:rPr>
        <w:rFonts w:hint="default"/>
      </w:rPr>
    </w:lvl>
    <w:lvl w:ilvl="5" w:tplc="DFD6B40A">
      <w:numFmt w:val="bullet"/>
      <w:lvlText w:val="•"/>
      <w:lvlJc w:val="left"/>
      <w:pPr>
        <w:ind w:left="5180" w:hanging="341"/>
      </w:pPr>
      <w:rPr>
        <w:rFonts w:hint="default"/>
      </w:rPr>
    </w:lvl>
    <w:lvl w:ilvl="6" w:tplc="57605676">
      <w:numFmt w:val="bullet"/>
      <w:lvlText w:val="•"/>
      <w:lvlJc w:val="left"/>
      <w:pPr>
        <w:ind w:left="6040" w:hanging="341"/>
      </w:pPr>
      <w:rPr>
        <w:rFonts w:hint="default"/>
      </w:rPr>
    </w:lvl>
    <w:lvl w:ilvl="7" w:tplc="6E74EDDA">
      <w:numFmt w:val="bullet"/>
      <w:lvlText w:val="•"/>
      <w:lvlJc w:val="left"/>
      <w:pPr>
        <w:ind w:left="6900" w:hanging="341"/>
      </w:pPr>
      <w:rPr>
        <w:rFonts w:hint="default"/>
      </w:rPr>
    </w:lvl>
    <w:lvl w:ilvl="8" w:tplc="8BB073E6">
      <w:numFmt w:val="bullet"/>
      <w:lvlText w:val="•"/>
      <w:lvlJc w:val="left"/>
      <w:pPr>
        <w:ind w:left="7760" w:hanging="341"/>
      </w:pPr>
      <w:rPr>
        <w:rFonts w:hint="default"/>
      </w:rPr>
    </w:lvl>
  </w:abstractNum>
  <w:abstractNum w:abstractNumId="8" w15:restartNumberingAfterBreak="0">
    <w:nsid w:val="15DF359E"/>
    <w:multiLevelType w:val="hybridMultilevel"/>
    <w:tmpl w:val="46963CA2"/>
    <w:lvl w:ilvl="0" w:tplc="65E0D926">
      <w:start w:val="1"/>
      <w:numFmt w:val="decimal"/>
      <w:lvlText w:val="%1."/>
      <w:lvlJc w:val="left"/>
      <w:pPr>
        <w:ind w:left="909" w:hanging="297"/>
      </w:pPr>
      <w:rPr>
        <w:rFonts w:ascii="Times New Roman" w:eastAsia="Times New Roman" w:hAnsi="Times New Roman" w:cs="Times New Roman" w:hint="default"/>
        <w:color w:val="696969"/>
        <w:w w:val="104"/>
        <w:sz w:val="21"/>
        <w:szCs w:val="21"/>
      </w:rPr>
    </w:lvl>
    <w:lvl w:ilvl="1" w:tplc="1750BD30">
      <w:start w:val="1"/>
      <w:numFmt w:val="decimal"/>
      <w:lvlText w:val="(%2)"/>
      <w:lvlJc w:val="left"/>
      <w:pPr>
        <w:ind w:left="144" w:hanging="319"/>
      </w:pPr>
      <w:rPr>
        <w:rFonts w:ascii="Times New Roman" w:eastAsia="Times New Roman" w:hAnsi="Times New Roman" w:cs="Times New Roman" w:hint="default"/>
        <w:color w:val="696969"/>
        <w:w w:val="106"/>
        <w:sz w:val="21"/>
        <w:szCs w:val="21"/>
      </w:rPr>
    </w:lvl>
    <w:lvl w:ilvl="2" w:tplc="80C0E152">
      <w:numFmt w:val="bullet"/>
      <w:lvlText w:val="•"/>
      <w:lvlJc w:val="left"/>
      <w:pPr>
        <w:ind w:left="1853" w:hanging="319"/>
      </w:pPr>
      <w:rPr>
        <w:rFonts w:hint="default"/>
      </w:rPr>
    </w:lvl>
    <w:lvl w:ilvl="3" w:tplc="AEC4440C">
      <w:numFmt w:val="bullet"/>
      <w:lvlText w:val="•"/>
      <w:lvlJc w:val="left"/>
      <w:pPr>
        <w:ind w:left="2806" w:hanging="319"/>
      </w:pPr>
      <w:rPr>
        <w:rFonts w:hint="default"/>
      </w:rPr>
    </w:lvl>
    <w:lvl w:ilvl="4" w:tplc="0FC0AFCC">
      <w:numFmt w:val="bullet"/>
      <w:lvlText w:val="•"/>
      <w:lvlJc w:val="left"/>
      <w:pPr>
        <w:ind w:left="3760" w:hanging="319"/>
      </w:pPr>
      <w:rPr>
        <w:rFonts w:hint="default"/>
      </w:rPr>
    </w:lvl>
    <w:lvl w:ilvl="5" w:tplc="9E70BD1E">
      <w:numFmt w:val="bullet"/>
      <w:lvlText w:val="•"/>
      <w:lvlJc w:val="left"/>
      <w:pPr>
        <w:ind w:left="4713" w:hanging="319"/>
      </w:pPr>
      <w:rPr>
        <w:rFonts w:hint="default"/>
      </w:rPr>
    </w:lvl>
    <w:lvl w:ilvl="6" w:tplc="C2943D8C">
      <w:numFmt w:val="bullet"/>
      <w:lvlText w:val="•"/>
      <w:lvlJc w:val="left"/>
      <w:pPr>
        <w:ind w:left="5666" w:hanging="319"/>
      </w:pPr>
      <w:rPr>
        <w:rFonts w:hint="default"/>
      </w:rPr>
    </w:lvl>
    <w:lvl w:ilvl="7" w:tplc="89A876C8">
      <w:numFmt w:val="bullet"/>
      <w:lvlText w:val="•"/>
      <w:lvlJc w:val="left"/>
      <w:pPr>
        <w:ind w:left="6620" w:hanging="319"/>
      </w:pPr>
      <w:rPr>
        <w:rFonts w:hint="default"/>
      </w:rPr>
    </w:lvl>
    <w:lvl w:ilvl="8" w:tplc="5ACA67FC">
      <w:numFmt w:val="bullet"/>
      <w:lvlText w:val="•"/>
      <w:lvlJc w:val="left"/>
      <w:pPr>
        <w:ind w:left="7573" w:hanging="319"/>
      </w:pPr>
      <w:rPr>
        <w:rFonts w:hint="default"/>
      </w:rPr>
    </w:lvl>
  </w:abstractNum>
  <w:abstractNum w:abstractNumId="9" w15:restartNumberingAfterBreak="0">
    <w:nsid w:val="170A0E5C"/>
    <w:multiLevelType w:val="hybridMultilevel"/>
    <w:tmpl w:val="DB12E122"/>
    <w:lvl w:ilvl="0" w:tplc="55A05A80">
      <w:start w:val="1"/>
      <w:numFmt w:val="decimal"/>
      <w:lvlText w:val="%1."/>
      <w:lvlJc w:val="left"/>
      <w:pPr>
        <w:ind w:left="923" w:hanging="297"/>
      </w:pPr>
      <w:rPr>
        <w:rFonts w:ascii="Times New Roman" w:eastAsia="Times New Roman" w:hAnsi="Times New Roman" w:cs="Times New Roman" w:hint="default"/>
        <w:color w:val="auto"/>
        <w:w w:val="108"/>
        <w:sz w:val="21"/>
        <w:szCs w:val="21"/>
      </w:rPr>
    </w:lvl>
    <w:lvl w:ilvl="1" w:tplc="034E0506">
      <w:numFmt w:val="bullet"/>
      <w:lvlText w:val="•"/>
      <w:lvlJc w:val="left"/>
      <w:pPr>
        <w:ind w:left="1776" w:hanging="297"/>
      </w:pPr>
      <w:rPr>
        <w:rFonts w:hint="default"/>
      </w:rPr>
    </w:lvl>
    <w:lvl w:ilvl="2" w:tplc="FC88AFC2">
      <w:numFmt w:val="bullet"/>
      <w:lvlText w:val="•"/>
      <w:lvlJc w:val="left"/>
      <w:pPr>
        <w:ind w:left="2632" w:hanging="297"/>
      </w:pPr>
      <w:rPr>
        <w:rFonts w:hint="default"/>
      </w:rPr>
    </w:lvl>
    <w:lvl w:ilvl="3" w:tplc="4D7E33CA">
      <w:numFmt w:val="bullet"/>
      <w:lvlText w:val="•"/>
      <w:lvlJc w:val="left"/>
      <w:pPr>
        <w:ind w:left="3488" w:hanging="297"/>
      </w:pPr>
      <w:rPr>
        <w:rFonts w:hint="default"/>
      </w:rPr>
    </w:lvl>
    <w:lvl w:ilvl="4" w:tplc="42E6F968">
      <w:numFmt w:val="bullet"/>
      <w:lvlText w:val="•"/>
      <w:lvlJc w:val="left"/>
      <w:pPr>
        <w:ind w:left="4344" w:hanging="297"/>
      </w:pPr>
      <w:rPr>
        <w:rFonts w:hint="default"/>
      </w:rPr>
    </w:lvl>
    <w:lvl w:ilvl="5" w:tplc="AF88987E">
      <w:numFmt w:val="bullet"/>
      <w:lvlText w:val="•"/>
      <w:lvlJc w:val="left"/>
      <w:pPr>
        <w:ind w:left="5200" w:hanging="297"/>
      </w:pPr>
      <w:rPr>
        <w:rFonts w:hint="default"/>
      </w:rPr>
    </w:lvl>
    <w:lvl w:ilvl="6" w:tplc="A596E488">
      <w:numFmt w:val="bullet"/>
      <w:lvlText w:val="•"/>
      <w:lvlJc w:val="left"/>
      <w:pPr>
        <w:ind w:left="6056" w:hanging="297"/>
      </w:pPr>
      <w:rPr>
        <w:rFonts w:hint="default"/>
      </w:rPr>
    </w:lvl>
    <w:lvl w:ilvl="7" w:tplc="E5488178">
      <w:numFmt w:val="bullet"/>
      <w:lvlText w:val="•"/>
      <w:lvlJc w:val="left"/>
      <w:pPr>
        <w:ind w:left="6912" w:hanging="297"/>
      </w:pPr>
      <w:rPr>
        <w:rFonts w:hint="default"/>
      </w:rPr>
    </w:lvl>
    <w:lvl w:ilvl="8" w:tplc="4F861978">
      <w:numFmt w:val="bullet"/>
      <w:lvlText w:val="•"/>
      <w:lvlJc w:val="left"/>
      <w:pPr>
        <w:ind w:left="7768" w:hanging="297"/>
      </w:pPr>
      <w:rPr>
        <w:rFonts w:hint="default"/>
      </w:rPr>
    </w:lvl>
  </w:abstractNum>
  <w:abstractNum w:abstractNumId="10" w15:restartNumberingAfterBreak="0">
    <w:nsid w:val="1BF82976"/>
    <w:multiLevelType w:val="hybridMultilevel"/>
    <w:tmpl w:val="48A2C9CA"/>
    <w:lvl w:ilvl="0" w:tplc="2DE4E1C0">
      <w:start w:val="1"/>
      <w:numFmt w:val="upperRoman"/>
      <w:lvlText w:val="%1."/>
      <w:lvlJc w:val="left"/>
      <w:pPr>
        <w:ind w:left="2296" w:hanging="720"/>
      </w:pPr>
      <w:rPr>
        <w:rFonts w:hint="default"/>
        <w:w w:val="105"/>
      </w:rPr>
    </w:lvl>
    <w:lvl w:ilvl="1" w:tplc="041A0019" w:tentative="1">
      <w:start w:val="1"/>
      <w:numFmt w:val="lowerLetter"/>
      <w:lvlText w:val="%2."/>
      <w:lvlJc w:val="left"/>
      <w:pPr>
        <w:ind w:left="2656" w:hanging="360"/>
      </w:pPr>
    </w:lvl>
    <w:lvl w:ilvl="2" w:tplc="041A001B" w:tentative="1">
      <w:start w:val="1"/>
      <w:numFmt w:val="lowerRoman"/>
      <w:lvlText w:val="%3."/>
      <w:lvlJc w:val="right"/>
      <w:pPr>
        <w:ind w:left="3376" w:hanging="180"/>
      </w:pPr>
    </w:lvl>
    <w:lvl w:ilvl="3" w:tplc="041A000F" w:tentative="1">
      <w:start w:val="1"/>
      <w:numFmt w:val="decimal"/>
      <w:lvlText w:val="%4."/>
      <w:lvlJc w:val="left"/>
      <w:pPr>
        <w:ind w:left="4096" w:hanging="360"/>
      </w:pPr>
    </w:lvl>
    <w:lvl w:ilvl="4" w:tplc="041A0019" w:tentative="1">
      <w:start w:val="1"/>
      <w:numFmt w:val="lowerLetter"/>
      <w:lvlText w:val="%5."/>
      <w:lvlJc w:val="left"/>
      <w:pPr>
        <w:ind w:left="4816" w:hanging="360"/>
      </w:pPr>
    </w:lvl>
    <w:lvl w:ilvl="5" w:tplc="041A001B" w:tentative="1">
      <w:start w:val="1"/>
      <w:numFmt w:val="lowerRoman"/>
      <w:lvlText w:val="%6."/>
      <w:lvlJc w:val="right"/>
      <w:pPr>
        <w:ind w:left="5536" w:hanging="180"/>
      </w:pPr>
    </w:lvl>
    <w:lvl w:ilvl="6" w:tplc="041A000F" w:tentative="1">
      <w:start w:val="1"/>
      <w:numFmt w:val="decimal"/>
      <w:lvlText w:val="%7."/>
      <w:lvlJc w:val="left"/>
      <w:pPr>
        <w:ind w:left="6256" w:hanging="360"/>
      </w:pPr>
    </w:lvl>
    <w:lvl w:ilvl="7" w:tplc="041A0019" w:tentative="1">
      <w:start w:val="1"/>
      <w:numFmt w:val="lowerLetter"/>
      <w:lvlText w:val="%8."/>
      <w:lvlJc w:val="left"/>
      <w:pPr>
        <w:ind w:left="6976" w:hanging="360"/>
      </w:pPr>
    </w:lvl>
    <w:lvl w:ilvl="8" w:tplc="041A001B" w:tentative="1">
      <w:start w:val="1"/>
      <w:numFmt w:val="lowerRoman"/>
      <w:lvlText w:val="%9."/>
      <w:lvlJc w:val="right"/>
      <w:pPr>
        <w:ind w:left="7696" w:hanging="180"/>
      </w:pPr>
    </w:lvl>
  </w:abstractNum>
  <w:abstractNum w:abstractNumId="11" w15:restartNumberingAfterBreak="0">
    <w:nsid w:val="1DD63F48"/>
    <w:multiLevelType w:val="hybridMultilevel"/>
    <w:tmpl w:val="B89CE310"/>
    <w:lvl w:ilvl="0" w:tplc="C1F8C94A">
      <w:start w:val="1"/>
      <w:numFmt w:val="decimal"/>
      <w:lvlText w:val="(%1)"/>
      <w:lvlJc w:val="left"/>
      <w:pPr>
        <w:ind w:left="141" w:hanging="367"/>
      </w:pPr>
      <w:rPr>
        <w:rFonts w:hint="default"/>
        <w:w w:val="105"/>
      </w:rPr>
    </w:lvl>
    <w:lvl w:ilvl="1" w:tplc="041A0017">
      <w:start w:val="1"/>
      <w:numFmt w:val="lowerLetter"/>
      <w:lvlText w:val="%2)"/>
      <w:lvlJc w:val="left"/>
      <w:pPr>
        <w:ind w:left="1074" w:hanging="367"/>
      </w:pPr>
      <w:rPr>
        <w:rFonts w:hint="default"/>
      </w:rPr>
    </w:lvl>
    <w:lvl w:ilvl="2" w:tplc="F8E4F212">
      <w:numFmt w:val="bullet"/>
      <w:lvlText w:val="•"/>
      <w:lvlJc w:val="left"/>
      <w:pPr>
        <w:ind w:left="2008" w:hanging="367"/>
      </w:pPr>
      <w:rPr>
        <w:rFonts w:hint="default"/>
      </w:rPr>
    </w:lvl>
    <w:lvl w:ilvl="3" w:tplc="269EE67A">
      <w:numFmt w:val="bullet"/>
      <w:lvlText w:val="•"/>
      <w:lvlJc w:val="left"/>
      <w:pPr>
        <w:ind w:left="2942" w:hanging="367"/>
      </w:pPr>
      <w:rPr>
        <w:rFonts w:hint="default"/>
      </w:rPr>
    </w:lvl>
    <w:lvl w:ilvl="4" w:tplc="7B7A9814">
      <w:numFmt w:val="bullet"/>
      <w:lvlText w:val="•"/>
      <w:lvlJc w:val="left"/>
      <w:pPr>
        <w:ind w:left="3876" w:hanging="367"/>
      </w:pPr>
      <w:rPr>
        <w:rFonts w:hint="default"/>
      </w:rPr>
    </w:lvl>
    <w:lvl w:ilvl="5" w:tplc="BF12BDB2">
      <w:numFmt w:val="bullet"/>
      <w:lvlText w:val="•"/>
      <w:lvlJc w:val="left"/>
      <w:pPr>
        <w:ind w:left="4810" w:hanging="367"/>
      </w:pPr>
      <w:rPr>
        <w:rFonts w:hint="default"/>
      </w:rPr>
    </w:lvl>
    <w:lvl w:ilvl="6" w:tplc="E8D266B0">
      <w:numFmt w:val="bullet"/>
      <w:lvlText w:val="•"/>
      <w:lvlJc w:val="left"/>
      <w:pPr>
        <w:ind w:left="5744" w:hanging="367"/>
      </w:pPr>
      <w:rPr>
        <w:rFonts w:hint="default"/>
      </w:rPr>
    </w:lvl>
    <w:lvl w:ilvl="7" w:tplc="FAD44FD8">
      <w:numFmt w:val="bullet"/>
      <w:lvlText w:val="•"/>
      <w:lvlJc w:val="left"/>
      <w:pPr>
        <w:ind w:left="6678" w:hanging="367"/>
      </w:pPr>
      <w:rPr>
        <w:rFonts w:hint="default"/>
      </w:rPr>
    </w:lvl>
    <w:lvl w:ilvl="8" w:tplc="74D6C354">
      <w:numFmt w:val="bullet"/>
      <w:lvlText w:val="•"/>
      <w:lvlJc w:val="left"/>
      <w:pPr>
        <w:ind w:left="7612" w:hanging="367"/>
      </w:pPr>
      <w:rPr>
        <w:rFonts w:hint="default"/>
      </w:rPr>
    </w:lvl>
  </w:abstractNum>
  <w:abstractNum w:abstractNumId="12" w15:restartNumberingAfterBreak="0">
    <w:nsid w:val="1DFF0231"/>
    <w:multiLevelType w:val="hybridMultilevel"/>
    <w:tmpl w:val="D84439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D7DF3"/>
    <w:multiLevelType w:val="hybridMultilevel"/>
    <w:tmpl w:val="57EE9806"/>
    <w:lvl w:ilvl="0" w:tplc="BD2606C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A58C4"/>
    <w:multiLevelType w:val="hybridMultilevel"/>
    <w:tmpl w:val="204E9ECE"/>
    <w:lvl w:ilvl="0" w:tplc="F1921296">
      <w:start w:val="1"/>
      <w:numFmt w:val="lowerLetter"/>
      <w:lvlText w:val="%1)"/>
      <w:lvlJc w:val="left"/>
      <w:pPr>
        <w:ind w:left="813" w:hanging="232"/>
      </w:pPr>
      <w:rPr>
        <w:rFonts w:ascii="Times New Roman" w:eastAsia="Times New Roman" w:hAnsi="Times New Roman" w:cs="Times New Roman" w:hint="default"/>
        <w:color w:val="666666"/>
        <w:spacing w:val="-1"/>
        <w:w w:val="110"/>
        <w:sz w:val="22"/>
        <w:szCs w:val="22"/>
      </w:rPr>
    </w:lvl>
    <w:lvl w:ilvl="1" w:tplc="7ED2D8B6">
      <w:numFmt w:val="bullet"/>
      <w:lvlText w:val="•"/>
      <w:lvlJc w:val="left"/>
      <w:pPr>
        <w:ind w:left="1686" w:hanging="232"/>
      </w:pPr>
      <w:rPr>
        <w:rFonts w:hint="default"/>
      </w:rPr>
    </w:lvl>
    <w:lvl w:ilvl="2" w:tplc="799E36F2">
      <w:numFmt w:val="bullet"/>
      <w:lvlText w:val="•"/>
      <w:lvlJc w:val="left"/>
      <w:pPr>
        <w:ind w:left="2552" w:hanging="232"/>
      </w:pPr>
      <w:rPr>
        <w:rFonts w:hint="default"/>
      </w:rPr>
    </w:lvl>
    <w:lvl w:ilvl="3" w:tplc="34483DFC">
      <w:numFmt w:val="bullet"/>
      <w:lvlText w:val="•"/>
      <w:lvlJc w:val="left"/>
      <w:pPr>
        <w:ind w:left="3418" w:hanging="232"/>
      </w:pPr>
      <w:rPr>
        <w:rFonts w:hint="default"/>
      </w:rPr>
    </w:lvl>
    <w:lvl w:ilvl="4" w:tplc="3B127E8C">
      <w:numFmt w:val="bullet"/>
      <w:lvlText w:val="•"/>
      <w:lvlJc w:val="left"/>
      <w:pPr>
        <w:ind w:left="4284" w:hanging="232"/>
      </w:pPr>
      <w:rPr>
        <w:rFonts w:hint="default"/>
      </w:rPr>
    </w:lvl>
    <w:lvl w:ilvl="5" w:tplc="62747E0A">
      <w:numFmt w:val="bullet"/>
      <w:lvlText w:val="•"/>
      <w:lvlJc w:val="left"/>
      <w:pPr>
        <w:ind w:left="5150" w:hanging="232"/>
      </w:pPr>
      <w:rPr>
        <w:rFonts w:hint="default"/>
      </w:rPr>
    </w:lvl>
    <w:lvl w:ilvl="6" w:tplc="BA1C7540">
      <w:numFmt w:val="bullet"/>
      <w:lvlText w:val="•"/>
      <w:lvlJc w:val="left"/>
      <w:pPr>
        <w:ind w:left="6016" w:hanging="232"/>
      </w:pPr>
      <w:rPr>
        <w:rFonts w:hint="default"/>
      </w:rPr>
    </w:lvl>
    <w:lvl w:ilvl="7" w:tplc="A4A2864A">
      <w:numFmt w:val="bullet"/>
      <w:lvlText w:val="•"/>
      <w:lvlJc w:val="left"/>
      <w:pPr>
        <w:ind w:left="6882" w:hanging="232"/>
      </w:pPr>
      <w:rPr>
        <w:rFonts w:hint="default"/>
      </w:rPr>
    </w:lvl>
    <w:lvl w:ilvl="8" w:tplc="6AAE0E8E">
      <w:numFmt w:val="bullet"/>
      <w:lvlText w:val="•"/>
      <w:lvlJc w:val="left"/>
      <w:pPr>
        <w:ind w:left="7748" w:hanging="232"/>
      </w:pPr>
      <w:rPr>
        <w:rFonts w:hint="default"/>
      </w:rPr>
    </w:lvl>
  </w:abstractNum>
  <w:abstractNum w:abstractNumId="15" w15:restartNumberingAfterBreak="0">
    <w:nsid w:val="26332005"/>
    <w:multiLevelType w:val="hybridMultilevel"/>
    <w:tmpl w:val="0E10C65E"/>
    <w:lvl w:ilvl="0" w:tplc="92B839E4">
      <w:start w:val="1"/>
      <w:numFmt w:val="decimal"/>
      <w:lvlText w:val="%1."/>
      <w:lvlJc w:val="left"/>
      <w:pPr>
        <w:ind w:left="880" w:hanging="350"/>
      </w:pPr>
      <w:rPr>
        <w:rFonts w:ascii="Times New Roman" w:eastAsia="Times New Roman" w:hAnsi="Times New Roman" w:cs="Times New Roman" w:hint="default"/>
        <w:color w:val="676767"/>
        <w:w w:val="101"/>
        <w:sz w:val="21"/>
        <w:szCs w:val="21"/>
      </w:rPr>
    </w:lvl>
    <w:lvl w:ilvl="1" w:tplc="45F4351E">
      <w:numFmt w:val="bullet"/>
      <w:lvlText w:val="•"/>
      <w:lvlJc w:val="left"/>
      <w:pPr>
        <w:ind w:left="1740" w:hanging="350"/>
      </w:pPr>
      <w:rPr>
        <w:rFonts w:hint="default"/>
      </w:rPr>
    </w:lvl>
    <w:lvl w:ilvl="2" w:tplc="48042182">
      <w:numFmt w:val="bullet"/>
      <w:lvlText w:val="•"/>
      <w:lvlJc w:val="left"/>
      <w:pPr>
        <w:ind w:left="2600" w:hanging="350"/>
      </w:pPr>
      <w:rPr>
        <w:rFonts w:hint="default"/>
      </w:rPr>
    </w:lvl>
    <w:lvl w:ilvl="3" w:tplc="BB623C36">
      <w:numFmt w:val="bullet"/>
      <w:lvlText w:val="•"/>
      <w:lvlJc w:val="left"/>
      <w:pPr>
        <w:ind w:left="3460" w:hanging="350"/>
      </w:pPr>
      <w:rPr>
        <w:rFonts w:hint="default"/>
      </w:rPr>
    </w:lvl>
    <w:lvl w:ilvl="4" w:tplc="5E788FA4">
      <w:numFmt w:val="bullet"/>
      <w:lvlText w:val="•"/>
      <w:lvlJc w:val="left"/>
      <w:pPr>
        <w:ind w:left="4320" w:hanging="350"/>
      </w:pPr>
      <w:rPr>
        <w:rFonts w:hint="default"/>
      </w:rPr>
    </w:lvl>
    <w:lvl w:ilvl="5" w:tplc="10B8E542">
      <w:numFmt w:val="bullet"/>
      <w:lvlText w:val="•"/>
      <w:lvlJc w:val="left"/>
      <w:pPr>
        <w:ind w:left="5180" w:hanging="350"/>
      </w:pPr>
      <w:rPr>
        <w:rFonts w:hint="default"/>
      </w:rPr>
    </w:lvl>
    <w:lvl w:ilvl="6" w:tplc="C6EE290C">
      <w:numFmt w:val="bullet"/>
      <w:lvlText w:val="•"/>
      <w:lvlJc w:val="left"/>
      <w:pPr>
        <w:ind w:left="6040" w:hanging="350"/>
      </w:pPr>
      <w:rPr>
        <w:rFonts w:hint="default"/>
      </w:rPr>
    </w:lvl>
    <w:lvl w:ilvl="7" w:tplc="04245B1E">
      <w:numFmt w:val="bullet"/>
      <w:lvlText w:val="•"/>
      <w:lvlJc w:val="left"/>
      <w:pPr>
        <w:ind w:left="6900" w:hanging="350"/>
      </w:pPr>
      <w:rPr>
        <w:rFonts w:hint="default"/>
      </w:rPr>
    </w:lvl>
    <w:lvl w:ilvl="8" w:tplc="091A912C">
      <w:numFmt w:val="bullet"/>
      <w:lvlText w:val="•"/>
      <w:lvlJc w:val="left"/>
      <w:pPr>
        <w:ind w:left="7760" w:hanging="350"/>
      </w:pPr>
      <w:rPr>
        <w:rFonts w:hint="default"/>
      </w:rPr>
    </w:lvl>
  </w:abstractNum>
  <w:abstractNum w:abstractNumId="16" w15:restartNumberingAfterBreak="0">
    <w:nsid w:val="2A4960AE"/>
    <w:multiLevelType w:val="hybridMultilevel"/>
    <w:tmpl w:val="99FA960C"/>
    <w:lvl w:ilvl="0" w:tplc="B53437A8">
      <w:numFmt w:val="bullet"/>
      <w:lvlText w:val="-"/>
      <w:lvlJc w:val="left"/>
      <w:pPr>
        <w:ind w:left="860" w:hanging="144"/>
      </w:pPr>
      <w:rPr>
        <w:rFonts w:ascii="Times New Roman" w:eastAsia="Times New Roman" w:hAnsi="Times New Roman" w:cs="Times New Roman" w:hint="default"/>
        <w:color w:val="696969"/>
        <w:w w:val="106"/>
        <w:sz w:val="21"/>
        <w:szCs w:val="21"/>
      </w:rPr>
    </w:lvl>
    <w:lvl w:ilvl="1" w:tplc="86248C1A">
      <w:numFmt w:val="bullet"/>
      <w:lvlText w:val="•"/>
      <w:lvlJc w:val="left"/>
      <w:pPr>
        <w:ind w:left="1722" w:hanging="144"/>
      </w:pPr>
      <w:rPr>
        <w:rFonts w:hint="default"/>
      </w:rPr>
    </w:lvl>
    <w:lvl w:ilvl="2" w:tplc="33CC7612">
      <w:numFmt w:val="bullet"/>
      <w:lvlText w:val="•"/>
      <w:lvlJc w:val="left"/>
      <w:pPr>
        <w:ind w:left="2584" w:hanging="144"/>
      </w:pPr>
      <w:rPr>
        <w:rFonts w:hint="default"/>
      </w:rPr>
    </w:lvl>
    <w:lvl w:ilvl="3" w:tplc="1C02D2A2">
      <w:numFmt w:val="bullet"/>
      <w:lvlText w:val="•"/>
      <w:lvlJc w:val="left"/>
      <w:pPr>
        <w:ind w:left="3446" w:hanging="144"/>
      </w:pPr>
      <w:rPr>
        <w:rFonts w:hint="default"/>
      </w:rPr>
    </w:lvl>
    <w:lvl w:ilvl="4" w:tplc="08AABFFC">
      <w:numFmt w:val="bullet"/>
      <w:lvlText w:val="•"/>
      <w:lvlJc w:val="left"/>
      <w:pPr>
        <w:ind w:left="4308" w:hanging="144"/>
      </w:pPr>
      <w:rPr>
        <w:rFonts w:hint="default"/>
      </w:rPr>
    </w:lvl>
    <w:lvl w:ilvl="5" w:tplc="B212FA86">
      <w:numFmt w:val="bullet"/>
      <w:lvlText w:val="•"/>
      <w:lvlJc w:val="left"/>
      <w:pPr>
        <w:ind w:left="5170" w:hanging="144"/>
      </w:pPr>
      <w:rPr>
        <w:rFonts w:hint="default"/>
      </w:rPr>
    </w:lvl>
    <w:lvl w:ilvl="6" w:tplc="A280985C">
      <w:numFmt w:val="bullet"/>
      <w:lvlText w:val="•"/>
      <w:lvlJc w:val="left"/>
      <w:pPr>
        <w:ind w:left="6032" w:hanging="144"/>
      </w:pPr>
      <w:rPr>
        <w:rFonts w:hint="default"/>
      </w:rPr>
    </w:lvl>
    <w:lvl w:ilvl="7" w:tplc="6DD88824">
      <w:numFmt w:val="bullet"/>
      <w:lvlText w:val="•"/>
      <w:lvlJc w:val="left"/>
      <w:pPr>
        <w:ind w:left="6894" w:hanging="144"/>
      </w:pPr>
      <w:rPr>
        <w:rFonts w:hint="default"/>
      </w:rPr>
    </w:lvl>
    <w:lvl w:ilvl="8" w:tplc="57F24DF6">
      <w:numFmt w:val="bullet"/>
      <w:lvlText w:val="•"/>
      <w:lvlJc w:val="left"/>
      <w:pPr>
        <w:ind w:left="7756" w:hanging="144"/>
      </w:pPr>
      <w:rPr>
        <w:rFonts w:hint="default"/>
      </w:rPr>
    </w:lvl>
  </w:abstractNum>
  <w:abstractNum w:abstractNumId="17" w15:restartNumberingAfterBreak="0">
    <w:nsid w:val="2B0A5B34"/>
    <w:multiLevelType w:val="hybridMultilevel"/>
    <w:tmpl w:val="37B2F85A"/>
    <w:lvl w:ilvl="0" w:tplc="15B4EC8A">
      <w:start w:val="1"/>
      <w:numFmt w:val="decimal"/>
      <w:lvlText w:val="%1."/>
      <w:lvlJc w:val="left"/>
      <w:pPr>
        <w:ind w:left="868" w:hanging="350"/>
      </w:pPr>
      <w:rPr>
        <w:rFonts w:ascii="Times New Roman" w:eastAsia="Times New Roman" w:hAnsi="Times New Roman" w:cs="Times New Roman" w:hint="default"/>
        <w:color w:val="676767"/>
        <w:w w:val="102"/>
        <w:sz w:val="21"/>
        <w:szCs w:val="21"/>
      </w:rPr>
    </w:lvl>
    <w:lvl w:ilvl="1" w:tplc="279614BC">
      <w:start w:val="1"/>
      <w:numFmt w:val="decimal"/>
      <w:lvlText w:val="(%2)"/>
      <w:lvlJc w:val="left"/>
      <w:pPr>
        <w:ind w:left="166" w:hanging="314"/>
      </w:pPr>
      <w:rPr>
        <w:rFonts w:ascii="Times New Roman" w:eastAsia="Times New Roman" w:hAnsi="Times New Roman" w:cs="Times New Roman" w:hint="default"/>
        <w:color w:val="676767"/>
        <w:w w:val="108"/>
        <w:sz w:val="21"/>
        <w:szCs w:val="21"/>
      </w:rPr>
    </w:lvl>
    <w:lvl w:ilvl="2" w:tplc="D3342880">
      <w:numFmt w:val="bullet"/>
      <w:lvlText w:val="•"/>
      <w:lvlJc w:val="left"/>
      <w:pPr>
        <w:ind w:left="1817" w:hanging="314"/>
      </w:pPr>
      <w:rPr>
        <w:rFonts w:hint="default"/>
      </w:rPr>
    </w:lvl>
    <w:lvl w:ilvl="3" w:tplc="27323750">
      <w:numFmt w:val="bullet"/>
      <w:lvlText w:val="•"/>
      <w:lvlJc w:val="left"/>
      <w:pPr>
        <w:ind w:left="2775" w:hanging="314"/>
      </w:pPr>
      <w:rPr>
        <w:rFonts w:hint="default"/>
      </w:rPr>
    </w:lvl>
    <w:lvl w:ilvl="4" w:tplc="7E1EE254">
      <w:numFmt w:val="bullet"/>
      <w:lvlText w:val="•"/>
      <w:lvlJc w:val="left"/>
      <w:pPr>
        <w:ind w:left="3733" w:hanging="314"/>
      </w:pPr>
      <w:rPr>
        <w:rFonts w:hint="default"/>
      </w:rPr>
    </w:lvl>
    <w:lvl w:ilvl="5" w:tplc="5F9EBCF0">
      <w:numFmt w:val="bullet"/>
      <w:lvlText w:val="•"/>
      <w:lvlJc w:val="left"/>
      <w:pPr>
        <w:ind w:left="4691" w:hanging="314"/>
      </w:pPr>
      <w:rPr>
        <w:rFonts w:hint="default"/>
      </w:rPr>
    </w:lvl>
    <w:lvl w:ilvl="6" w:tplc="DF287D5E">
      <w:numFmt w:val="bullet"/>
      <w:lvlText w:val="•"/>
      <w:lvlJc w:val="left"/>
      <w:pPr>
        <w:ind w:left="5648" w:hanging="314"/>
      </w:pPr>
      <w:rPr>
        <w:rFonts w:hint="default"/>
      </w:rPr>
    </w:lvl>
    <w:lvl w:ilvl="7" w:tplc="21E4927A">
      <w:numFmt w:val="bullet"/>
      <w:lvlText w:val="•"/>
      <w:lvlJc w:val="left"/>
      <w:pPr>
        <w:ind w:left="6606" w:hanging="314"/>
      </w:pPr>
      <w:rPr>
        <w:rFonts w:hint="default"/>
      </w:rPr>
    </w:lvl>
    <w:lvl w:ilvl="8" w:tplc="D45A3BEA">
      <w:numFmt w:val="bullet"/>
      <w:lvlText w:val="•"/>
      <w:lvlJc w:val="left"/>
      <w:pPr>
        <w:ind w:left="7564" w:hanging="314"/>
      </w:pPr>
      <w:rPr>
        <w:rFonts w:hint="default"/>
      </w:rPr>
    </w:lvl>
  </w:abstractNum>
  <w:abstractNum w:abstractNumId="18" w15:restartNumberingAfterBreak="0">
    <w:nsid w:val="2BC31949"/>
    <w:multiLevelType w:val="hybridMultilevel"/>
    <w:tmpl w:val="38E40496"/>
    <w:lvl w:ilvl="0" w:tplc="BD2606C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036B1"/>
    <w:multiLevelType w:val="hybridMultilevel"/>
    <w:tmpl w:val="FFE245FC"/>
    <w:lvl w:ilvl="0" w:tplc="4B44F216">
      <w:start w:val="1"/>
      <w:numFmt w:val="decimal"/>
      <w:lvlText w:val="(%1)"/>
      <w:lvlJc w:val="left"/>
      <w:pPr>
        <w:ind w:left="118" w:hanging="323"/>
      </w:pPr>
      <w:rPr>
        <w:rFonts w:ascii="Times New Roman" w:eastAsia="Times New Roman" w:hAnsi="Times New Roman" w:cs="Times New Roman" w:hint="default"/>
        <w:color w:val="auto"/>
        <w:w w:val="105"/>
        <w:sz w:val="22"/>
        <w:szCs w:val="22"/>
      </w:rPr>
    </w:lvl>
    <w:lvl w:ilvl="1" w:tplc="C3B0F310">
      <w:numFmt w:val="bullet"/>
      <w:lvlText w:val="•"/>
      <w:lvlJc w:val="left"/>
      <w:pPr>
        <w:ind w:left="1056" w:hanging="323"/>
      </w:pPr>
      <w:rPr>
        <w:rFonts w:hint="default"/>
      </w:rPr>
    </w:lvl>
    <w:lvl w:ilvl="2" w:tplc="3432D84C">
      <w:numFmt w:val="bullet"/>
      <w:lvlText w:val="•"/>
      <w:lvlJc w:val="left"/>
      <w:pPr>
        <w:ind w:left="1992" w:hanging="323"/>
      </w:pPr>
      <w:rPr>
        <w:rFonts w:hint="default"/>
      </w:rPr>
    </w:lvl>
    <w:lvl w:ilvl="3" w:tplc="61B49720">
      <w:numFmt w:val="bullet"/>
      <w:lvlText w:val="•"/>
      <w:lvlJc w:val="left"/>
      <w:pPr>
        <w:ind w:left="2928" w:hanging="323"/>
      </w:pPr>
      <w:rPr>
        <w:rFonts w:hint="default"/>
      </w:rPr>
    </w:lvl>
    <w:lvl w:ilvl="4" w:tplc="1B1ECD18">
      <w:numFmt w:val="bullet"/>
      <w:lvlText w:val="•"/>
      <w:lvlJc w:val="left"/>
      <w:pPr>
        <w:ind w:left="3864" w:hanging="323"/>
      </w:pPr>
      <w:rPr>
        <w:rFonts w:hint="default"/>
      </w:rPr>
    </w:lvl>
    <w:lvl w:ilvl="5" w:tplc="AB28B0EA">
      <w:numFmt w:val="bullet"/>
      <w:lvlText w:val="•"/>
      <w:lvlJc w:val="left"/>
      <w:pPr>
        <w:ind w:left="4800" w:hanging="323"/>
      </w:pPr>
      <w:rPr>
        <w:rFonts w:hint="default"/>
      </w:rPr>
    </w:lvl>
    <w:lvl w:ilvl="6" w:tplc="9F5C0650">
      <w:numFmt w:val="bullet"/>
      <w:lvlText w:val="•"/>
      <w:lvlJc w:val="left"/>
      <w:pPr>
        <w:ind w:left="5736" w:hanging="323"/>
      </w:pPr>
      <w:rPr>
        <w:rFonts w:hint="default"/>
      </w:rPr>
    </w:lvl>
    <w:lvl w:ilvl="7" w:tplc="63924F24">
      <w:numFmt w:val="bullet"/>
      <w:lvlText w:val="•"/>
      <w:lvlJc w:val="left"/>
      <w:pPr>
        <w:ind w:left="6672" w:hanging="323"/>
      </w:pPr>
      <w:rPr>
        <w:rFonts w:hint="default"/>
      </w:rPr>
    </w:lvl>
    <w:lvl w:ilvl="8" w:tplc="94AE73C8">
      <w:numFmt w:val="bullet"/>
      <w:lvlText w:val="•"/>
      <w:lvlJc w:val="left"/>
      <w:pPr>
        <w:ind w:left="7608" w:hanging="323"/>
      </w:pPr>
      <w:rPr>
        <w:rFonts w:hint="default"/>
      </w:rPr>
    </w:lvl>
  </w:abstractNum>
  <w:abstractNum w:abstractNumId="20" w15:restartNumberingAfterBreak="0">
    <w:nsid w:val="323F4E99"/>
    <w:multiLevelType w:val="hybridMultilevel"/>
    <w:tmpl w:val="362A371E"/>
    <w:lvl w:ilvl="0" w:tplc="009E03EA">
      <w:start w:val="1"/>
      <w:numFmt w:val="decimal"/>
      <w:lvlText w:val="%1."/>
      <w:lvlJc w:val="left"/>
      <w:pPr>
        <w:ind w:left="880" w:hanging="341"/>
      </w:pPr>
      <w:rPr>
        <w:rFonts w:ascii="Times New Roman" w:eastAsia="Times New Roman" w:hAnsi="Times New Roman" w:cs="Times New Roman" w:hint="default"/>
        <w:color w:val="676767"/>
        <w:w w:val="105"/>
        <w:sz w:val="21"/>
        <w:szCs w:val="21"/>
      </w:rPr>
    </w:lvl>
    <w:lvl w:ilvl="1" w:tplc="9E64EFAA">
      <w:start w:val="1"/>
      <w:numFmt w:val="decimal"/>
      <w:lvlText w:val="(%2)"/>
      <w:lvlJc w:val="left"/>
      <w:pPr>
        <w:ind w:left="167" w:hanging="348"/>
      </w:pPr>
      <w:rPr>
        <w:rFonts w:hint="default"/>
        <w:w w:val="103"/>
      </w:rPr>
    </w:lvl>
    <w:lvl w:ilvl="2" w:tplc="F36862E4">
      <w:numFmt w:val="bullet"/>
      <w:lvlText w:val="•"/>
      <w:lvlJc w:val="left"/>
      <w:pPr>
        <w:ind w:left="1835" w:hanging="348"/>
      </w:pPr>
      <w:rPr>
        <w:rFonts w:hint="default"/>
      </w:rPr>
    </w:lvl>
    <w:lvl w:ilvl="3" w:tplc="479A5F7C">
      <w:numFmt w:val="bullet"/>
      <w:lvlText w:val="•"/>
      <w:lvlJc w:val="left"/>
      <w:pPr>
        <w:ind w:left="2791" w:hanging="348"/>
      </w:pPr>
      <w:rPr>
        <w:rFonts w:hint="default"/>
      </w:rPr>
    </w:lvl>
    <w:lvl w:ilvl="4" w:tplc="7610A49C">
      <w:numFmt w:val="bullet"/>
      <w:lvlText w:val="•"/>
      <w:lvlJc w:val="left"/>
      <w:pPr>
        <w:ind w:left="3746" w:hanging="348"/>
      </w:pPr>
      <w:rPr>
        <w:rFonts w:hint="default"/>
      </w:rPr>
    </w:lvl>
    <w:lvl w:ilvl="5" w:tplc="678E135A">
      <w:numFmt w:val="bullet"/>
      <w:lvlText w:val="•"/>
      <w:lvlJc w:val="left"/>
      <w:pPr>
        <w:ind w:left="4702" w:hanging="348"/>
      </w:pPr>
      <w:rPr>
        <w:rFonts w:hint="default"/>
      </w:rPr>
    </w:lvl>
    <w:lvl w:ilvl="6" w:tplc="B936C582">
      <w:numFmt w:val="bullet"/>
      <w:lvlText w:val="•"/>
      <w:lvlJc w:val="left"/>
      <w:pPr>
        <w:ind w:left="5657" w:hanging="348"/>
      </w:pPr>
      <w:rPr>
        <w:rFonts w:hint="default"/>
      </w:rPr>
    </w:lvl>
    <w:lvl w:ilvl="7" w:tplc="BF9C773E">
      <w:numFmt w:val="bullet"/>
      <w:lvlText w:val="•"/>
      <w:lvlJc w:val="left"/>
      <w:pPr>
        <w:ind w:left="6613" w:hanging="348"/>
      </w:pPr>
      <w:rPr>
        <w:rFonts w:hint="default"/>
      </w:rPr>
    </w:lvl>
    <w:lvl w:ilvl="8" w:tplc="19F29916">
      <w:numFmt w:val="bullet"/>
      <w:lvlText w:val="•"/>
      <w:lvlJc w:val="left"/>
      <w:pPr>
        <w:ind w:left="7568" w:hanging="348"/>
      </w:pPr>
      <w:rPr>
        <w:rFonts w:hint="default"/>
      </w:rPr>
    </w:lvl>
  </w:abstractNum>
  <w:abstractNum w:abstractNumId="21" w15:restartNumberingAfterBreak="0">
    <w:nsid w:val="336B46E1"/>
    <w:multiLevelType w:val="hybridMultilevel"/>
    <w:tmpl w:val="E434574A"/>
    <w:lvl w:ilvl="0" w:tplc="B7ACE3BE">
      <w:start w:val="1"/>
      <w:numFmt w:val="decimal"/>
      <w:lvlText w:val="(%1)"/>
      <w:lvlJc w:val="left"/>
      <w:pPr>
        <w:ind w:left="118" w:hanging="33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3EE06B0">
      <w:start w:val="1"/>
      <w:numFmt w:val="lowerLetter"/>
      <w:lvlText w:val="%2)"/>
      <w:lvlJc w:val="left"/>
      <w:pPr>
        <w:ind w:left="1052" w:hanging="33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42C37A8">
      <w:numFmt w:val="bullet"/>
      <w:lvlText w:val="•"/>
      <w:lvlJc w:val="left"/>
      <w:pPr>
        <w:ind w:left="1985" w:hanging="334"/>
      </w:pPr>
      <w:rPr>
        <w:rFonts w:hint="default"/>
      </w:rPr>
    </w:lvl>
    <w:lvl w:ilvl="3" w:tplc="8FECF4A2">
      <w:numFmt w:val="bullet"/>
      <w:lvlText w:val="•"/>
      <w:lvlJc w:val="left"/>
      <w:pPr>
        <w:ind w:left="2917" w:hanging="334"/>
      </w:pPr>
      <w:rPr>
        <w:rFonts w:hint="default"/>
      </w:rPr>
    </w:lvl>
    <w:lvl w:ilvl="4" w:tplc="80D29380">
      <w:numFmt w:val="bullet"/>
      <w:lvlText w:val="•"/>
      <w:lvlJc w:val="left"/>
      <w:pPr>
        <w:ind w:left="3850" w:hanging="334"/>
      </w:pPr>
      <w:rPr>
        <w:rFonts w:hint="default"/>
      </w:rPr>
    </w:lvl>
    <w:lvl w:ilvl="5" w:tplc="2D70AAAE">
      <w:numFmt w:val="bullet"/>
      <w:lvlText w:val="•"/>
      <w:lvlJc w:val="left"/>
      <w:pPr>
        <w:ind w:left="4783" w:hanging="334"/>
      </w:pPr>
      <w:rPr>
        <w:rFonts w:hint="default"/>
      </w:rPr>
    </w:lvl>
    <w:lvl w:ilvl="6" w:tplc="69F67F4C">
      <w:numFmt w:val="bullet"/>
      <w:lvlText w:val="•"/>
      <w:lvlJc w:val="left"/>
      <w:pPr>
        <w:ind w:left="5715" w:hanging="334"/>
      </w:pPr>
      <w:rPr>
        <w:rFonts w:hint="default"/>
      </w:rPr>
    </w:lvl>
    <w:lvl w:ilvl="7" w:tplc="2CD06E5A">
      <w:numFmt w:val="bullet"/>
      <w:lvlText w:val="•"/>
      <w:lvlJc w:val="left"/>
      <w:pPr>
        <w:ind w:left="6648" w:hanging="334"/>
      </w:pPr>
      <w:rPr>
        <w:rFonts w:hint="default"/>
      </w:rPr>
    </w:lvl>
    <w:lvl w:ilvl="8" w:tplc="D36A4058">
      <w:numFmt w:val="bullet"/>
      <w:lvlText w:val="•"/>
      <w:lvlJc w:val="left"/>
      <w:pPr>
        <w:ind w:left="7581" w:hanging="334"/>
      </w:pPr>
      <w:rPr>
        <w:rFonts w:hint="default"/>
      </w:rPr>
    </w:lvl>
  </w:abstractNum>
  <w:abstractNum w:abstractNumId="22" w15:restartNumberingAfterBreak="0">
    <w:nsid w:val="35967B63"/>
    <w:multiLevelType w:val="hybridMultilevel"/>
    <w:tmpl w:val="1B283AAE"/>
    <w:lvl w:ilvl="0" w:tplc="91EA25B6">
      <w:start w:val="1"/>
      <w:numFmt w:val="decimal"/>
      <w:lvlText w:val="(%1)"/>
      <w:lvlJc w:val="left"/>
      <w:pPr>
        <w:ind w:left="141" w:hanging="367"/>
      </w:pPr>
      <w:rPr>
        <w:rFonts w:hint="default"/>
        <w:b w:val="0"/>
        <w:bCs/>
        <w:w w:val="105"/>
      </w:rPr>
    </w:lvl>
    <w:lvl w:ilvl="1" w:tplc="92F406FA">
      <w:numFmt w:val="bullet"/>
      <w:lvlText w:val="•"/>
      <w:lvlJc w:val="left"/>
      <w:pPr>
        <w:ind w:left="1074" w:hanging="367"/>
      </w:pPr>
      <w:rPr>
        <w:rFonts w:hint="default"/>
      </w:rPr>
    </w:lvl>
    <w:lvl w:ilvl="2" w:tplc="F8E4F212">
      <w:numFmt w:val="bullet"/>
      <w:lvlText w:val="•"/>
      <w:lvlJc w:val="left"/>
      <w:pPr>
        <w:ind w:left="2008" w:hanging="367"/>
      </w:pPr>
      <w:rPr>
        <w:rFonts w:hint="default"/>
      </w:rPr>
    </w:lvl>
    <w:lvl w:ilvl="3" w:tplc="269EE67A">
      <w:numFmt w:val="bullet"/>
      <w:lvlText w:val="•"/>
      <w:lvlJc w:val="left"/>
      <w:pPr>
        <w:ind w:left="2942" w:hanging="367"/>
      </w:pPr>
      <w:rPr>
        <w:rFonts w:hint="default"/>
      </w:rPr>
    </w:lvl>
    <w:lvl w:ilvl="4" w:tplc="7B7A9814">
      <w:numFmt w:val="bullet"/>
      <w:lvlText w:val="•"/>
      <w:lvlJc w:val="left"/>
      <w:pPr>
        <w:ind w:left="3876" w:hanging="367"/>
      </w:pPr>
      <w:rPr>
        <w:rFonts w:hint="default"/>
      </w:rPr>
    </w:lvl>
    <w:lvl w:ilvl="5" w:tplc="BF12BDB2">
      <w:numFmt w:val="bullet"/>
      <w:lvlText w:val="•"/>
      <w:lvlJc w:val="left"/>
      <w:pPr>
        <w:ind w:left="4810" w:hanging="367"/>
      </w:pPr>
      <w:rPr>
        <w:rFonts w:hint="default"/>
      </w:rPr>
    </w:lvl>
    <w:lvl w:ilvl="6" w:tplc="E8D266B0">
      <w:numFmt w:val="bullet"/>
      <w:lvlText w:val="•"/>
      <w:lvlJc w:val="left"/>
      <w:pPr>
        <w:ind w:left="5744" w:hanging="367"/>
      </w:pPr>
      <w:rPr>
        <w:rFonts w:hint="default"/>
      </w:rPr>
    </w:lvl>
    <w:lvl w:ilvl="7" w:tplc="FAD44FD8">
      <w:numFmt w:val="bullet"/>
      <w:lvlText w:val="•"/>
      <w:lvlJc w:val="left"/>
      <w:pPr>
        <w:ind w:left="6678" w:hanging="367"/>
      </w:pPr>
      <w:rPr>
        <w:rFonts w:hint="default"/>
      </w:rPr>
    </w:lvl>
    <w:lvl w:ilvl="8" w:tplc="74D6C354">
      <w:numFmt w:val="bullet"/>
      <w:lvlText w:val="•"/>
      <w:lvlJc w:val="left"/>
      <w:pPr>
        <w:ind w:left="7612" w:hanging="367"/>
      </w:pPr>
      <w:rPr>
        <w:rFonts w:hint="default"/>
      </w:rPr>
    </w:lvl>
  </w:abstractNum>
  <w:abstractNum w:abstractNumId="23" w15:restartNumberingAfterBreak="0">
    <w:nsid w:val="386E1D76"/>
    <w:multiLevelType w:val="hybridMultilevel"/>
    <w:tmpl w:val="E566230C"/>
    <w:lvl w:ilvl="0" w:tplc="E5FC774A">
      <w:start w:val="1"/>
      <w:numFmt w:val="decimal"/>
      <w:lvlText w:val="%1."/>
      <w:lvlJc w:val="left"/>
      <w:pPr>
        <w:ind w:left="849" w:hanging="365"/>
      </w:pPr>
      <w:rPr>
        <w:rFonts w:ascii="Times New Roman" w:eastAsia="Times New Roman" w:hAnsi="Times New Roman" w:cs="Times New Roman" w:hint="default"/>
        <w:color w:val="696969"/>
        <w:w w:val="104"/>
        <w:sz w:val="21"/>
        <w:szCs w:val="21"/>
      </w:rPr>
    </w:lvl>
    <w:lvl w:ilvl="1" w:tplc="F68E60F0">
      <w:start w:val="1"/>
      <w:numFmt w:val="decimal"/>
      <w:lvlText w:val="(%2)"/>
      <w:lvlJc w:val="left"/>
      <w:pPr>
        <w:ind w:left="137" w:hanging="401"/>
      </w:pPr>
      <w:rPr>
        <w:rFonts w:ascii="Times New Roman" w:eastAsia="Times New Roman" w:hAnsi="Times New Roman" w:cs="Times New Roman" w:hint="default"/>
        <w:color w:val="696969"/>
        <w:w w:val="110"/>
        <w:sz w:val="21"/>
        <w:szCs w:val="21"/>
      </w:rPr>
    </w:lvl>
    <w:lvl w:ilvl="2" w:tplc="61F21784">
      <w:numFmt w:val="bullet"/>
      <w:lvlText w:val="•"/>
      <w:lvlJc w:val="left"/>
      <w:pPr>
        <w:ind w:left="1800" w:hanging="401"/>
      </w:pPr>
      <w:rPr>
        <w:rFonts w:hint="default"/>
      </w:rPr>
    </w:lvl>
    <w:lvl w:ilvl="3" w:tplc="83C4685C">
      <w:numFmt w:val="bullet"/>
      <w:lvlText w:val="•"/>
      <w:lvlJc w:val="left"/>
      <w:pPr>
        <w:ind w:left="2760" w:hanging="401"/>
      </w:pPr>
      <w:rPr>
        <w:rFonts w:hint="default"/>
      </w:rPr>
    </w:lvl>
    <w:lvl w:ilvl="4" w:tplc="13E471A8">
      <w:numFmt w:val="bullet"/>
      <w:lvlText w:val="•"/>
      <w:lvlJc w:val="left"/>
      <w:pPr>
        <w:ind w:left="3720" w:hanging="401"/>
      </w:pPr>
      <w:rPr>
        <w:rFonts w:hint="default"/>
      </w:rPr>
    </w:lvl>
    <w:lvl w:ilvl="5" w:tplc="9BDA8D60">
      <w:numFmt w:val="bullet"/>
      <w:lvlText w:val="•"/>
      <w:lvlJc w:val="left"/>
      <w:pPr>
        <w:ind w:left="4680" w:hanging="401"/>
      </w:pPr>
      <w:rPr>
        <w:rFonts w:hint="default"/>
      </w:rPr>
    </w:lvl>
    <w:lvl w:ilvl="6" w:tplc="264CBAC6">
      <w:numFmt w:val="bullet"/>
      <w:lvlText w:val="•"/>
      <w:lvlJc w:val="left"/>
      <w:pPr>
        <w:ind w:left="5640" w:hanging="401"/>
      </w:pPr>
      <w:rPr>
        <w:rFonts w:hint="default"/>
      </w:rPr>
    </w:lvl>
    <w:lvl w:ilvl="7" w:tplc="C6A2E57E">
      <w:numFmt w:val="bullet"/>
      <w:lvlText w:val="•"/>
      <w:lvlJc w:val="left"/>
      <w:pPr>
        <w:ind w:left="6600" w:hanging="401"/>
      </w:pPr>
      <w:rPr>
        <w:rFonts w:hint="default"/>
      </w:rPr>
    </w:lvl>
    <w:lvl w:ilvl="8" w:tplc="C80CEEC4">
      <w:numFmt w:val="bullet"/>
      <w:lvlText w:val="•"/>
      <w:lvlJc w:val="left"/>
      <w:pPr>
        <w:ind w:left="7560" w:hanging="401"/>
      </w:pPr>
      <w:rPr>
        <w:rFonts w:hint="default"/>
      </w:rPr>
    </w:lvl>
  </w:abstractNum>
  <w:abstractNum w:abstractNumId="24" w15:restartNumberingAfterBreak="0">
    <w:nsid w:val="38B82344"/>
    <w:multiLevelType w:val="hybridMultilevel"/>
    <w:tmpl w:val="9626A432"/>
    <w:lvl w:ilvl="0" w:tplc="97F06ADA">
      <w:start w:val="8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3D0A5951"/>
    <w:multiLevelType w:val="hybridMultilevel"/>
    <w:tmpl w:val="9ECC7DB0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E724DE1"/>
    <w:multiLevelType w:val="hybridMultilevel"/>
    <w:tmpl w:val="EEDAB1C8"/>
    <w:lvl w:ilvl="0" w:tplc="B9A45C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56EDD"/>
    <w:multiLevelType w:val="hybridMultilevel"/>
    <w:tmpl w:val="C67282DC"/>
    <w:lvl w:ilvl="0" w:tplc="A6BAC808">
      <w:numFmt w:val="bullet"/>
      <w:lvlText w:val="-"/>
      <w:lvlJc w:val="left"/>
      <w:pPr>
        <w:ind w:left="1193" w:hanging="142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556C67F0">
      <w:numFmt w:val="bullet"/>
      <w:lvlText w:val="•"/>
      <w:lvlJc w:val="left"/>
      <w:pPr>
        <w:ind w:left="2049" w:hanging="142"/>
      </w:pPr>
      <w:rPr>
        <w:rFonts w:hint="default"/>
      </w:rPr>
    </w:lvl>
    <w:lvl w:ilvl="2" w:tplc="BA1C74B8">
      <w:numFmt w:val="bullet"/>
      <w:lvlText w:val="•"/>
      <w:lvlJc w:val="left"/>
      <w:pPr>
        <w:ind w:left="2912" w:hanging="142"/>
      </w:pPr>
      <w:rPr>
        <w:rFonts w:hint="default"/>
      </w:rPr>
    </w:lvl>
    <w:lvl w:ilvl="3" w:tplc="31F60990">
      <w:numFmt w:val="bullet"/>
      <w:lvlText w:val="•"/>
      <w:lvlJc w:val="left"/>
      <w:pPr>
        <w:ind w:left="3774" w:hanging="142"/>
      </w:pPr>
      <w:rPr>
        <w:rFonts w:hint="default"/>
      </w:rPr>
    </w:lvl>
    <w:lvl w:ilvl="4" w:tplc="52366E02">
      <w:numFmt w:val="bullet"/>
      <w:lvlText w:val="•"/>
      <w:lvlJc w:val="left"/>
      <w:pPr>
        <w:ind w:left="4637" w:hanging="142"/>
      </w:pPr>
      <w:rPr>
        <w:rFonts w:hint="default"/>
      </w:rPr>
    </w:lvl>
    <w:lvl w:ilvl="5" w:tplc="B52E3308">
      <w:numFmt w:val="bullet"/>
      <w:lvlText w:val="•"/>
      <w:lvlJc w:val="left"/>
      <w:pPr>
        <w:ind w:left="5500" w:hanging="142"/>
      </w:pPr>
      <w:rPr>
        <w:rFonts w:hint="default"/>
      </w:rPr>
    </w:lvl>
    <w:lvl w:ilvl="6" w:tplc="1372835E">
      <w:numFmt w:val="bullet"/>
      <w:lvlText w:val="•"/>
      <w:lvlJc w:val="left"/>
      <w:pPr>
        <w:ind w:left="6362" w:hanging="142"/>
      </w:pPr>
      <w:rPr>
        <w:rFonts w:hint="default"/>
      </w:rPr>
    </w:lvl>
    <w:lvl w:ilvl="7" w:tplc="0DC6B466">
      <w:numFmt w:val="bullet"/>
      <w:lvlText w:val="•"/>
      <w:lvlJc w:val="left"/>
      <w:pPr>
        <w:ind w:left="7225" w:hanging="142"/>
      </w:pPr>
      <w:rPr>
        <w:rFonts w:hint="default"/>
      </w:rPr>
    </w:lvl>
    <w:lvl w:ilvl="8" w:tplc="35989A7E">
      <w:numFmt w:val="bullet"/>
      <w:lvlText w:val="•"/>
      <w:lvlJc w:val="left"/>
      <w:pPr>
        <w:ind w:left="8088" w:hanging="142"/>
      </w:pPr>
      <w:rPr>
        <w:rFonts w:hint="default"/>
      </w:rPr>
    </w:lvl>
  </w:abstractNum>
  <w:abstractNum w:abstractNumId="28" w15:restartNumberingAfterBreak="0">
    <w:nsid w:val="4836119B"/>
    <w:multiLevelType w:val="hybridMultilevel"/>
    <w:tmpl w:val="B5A03D62"/>
    <w:lvl w:ilvl="0" w:tplc="A31CE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53DAD"/>
    <w:multiLevelType w:val="hybridMultilevel"/>
    <w:tmpl w:val="ACE442C4"/>
    <w:lvl w:ilvl="0" w:tplc="E9D2C4BE">
      <w:start w:val="1"/>
      <w:numFmt w:val="decimal"/>
      <w:lvlText w:val="%1."/>
      <w:lvlJc w:val="left"/>
      <w:pPr>
        <w:ind w:left="830" w:hanging="365"/>
      </w:pPr>
      <w:rPr>
        <w:rFonts w:ascii="Times New Roman" w:eastAsia="Times New Roman" w:hAnsi="Times New Roman" w:cs="Times New Roman" w:hint="default"/>
        <w:color w:val="696969"/>
        <w:w w:val="105"/>
        <w:sz w:val="21"/>
        <w:szCs w:val="21"/>
      </w:rPr>
    </w:lvl>
    <w:lvl w:ilvl="1" w:tplc="5A8286BA">
      <w:start w:val="1"/>
      <w:numFmt w:val="decimal"/>
      <w:lvlText w:val="(%2)"/>
      <w:lvlJc w:val="left"/>
      <w:pPr>
        <w:ind w:left="121" w:hanging="329"/>
      </w:pPr>
      <w:rPr>
        <w:rFonts w:ascii="Times New Roman" w:eastAsia="Times New Roman" w:hAnsi="Times New Roman" w:cs="Times New Roman" w:hint="default"/>
        <w:color w:val="696969"/>
        <w:w w:val="110"/>
        <w:sz w:val="21"/>
        <w:szCs w:val="21"/>
      </w:rPr>
    </w:lvl>
    <w:lvl w:ilvl="2" w:tplc="2DB27E5A">
      <w:numFmt w:val="bullet"/>
      <w:lvlText w:val="•"/>
      <w:lvlJc w:val="left"/>
      <w:pPr>
        <w:ind w:left="3600" w:hanging="329"/>
      </w:pPr>
      <w:rPr>
        <w:rFonts w:hint="default"/>
      </w:rPr>
    </w:lvl>
    <w:lvl w:ilvl="3" w:tplc="BC7EC820">
      <w:numFmt w:val="bullet"/>
      <w:lvlText w:val="•"/>
      <w:lvlJc w:val="left"/>
      <w:pPr>
        <w:ind w:left="4335" w:hanging="329"/>
      </w:pPr>
      <w:rPr>
        <w:rFonts w:hint="default"/>
      </w:rPr>
    </w:lvl>
    <w:lvl w:ilvl="4" w:tplc="251AB22C">
      <w:numFmt w:val="bullet"/>
      <w:lvlText w:val="•"/>
      <w:lvlJc w:val="left"/>
      <w:pPr>
        <w:ind w:left="5070" w:hanging="329"/>
      </w:pPr>
      <w:rPr>
        <w:rFonts w:hint="default"/>
      </w:rPr>
    </w:lvl>
    <w:lvl w:ilvl="5" w:tplc="F2B259A0">
      <w:numFmt w:val="bullet"/>
      <w:lvlText w:val="•"/>
      <w:lvlJc w:val="left"/>
      <w:pPr>
        <w:ind w:left="5805" w:hanging="329"/>
      </w:pPr>
      <w:rPr>
        <w:rFonts w:hint="default"/>
      </w:rPr>
    </w:lvl>
    <w:lvl w:ilvl="6" w:tplc="DF426B24">
      <w:numFmt w:val="bullet"/>
      <w:lvlText w:val="•"/>
      <w:lvlJc w:val="left"/>
      <w:pPr>
        <w:ind w:left="6540" w:hanging="329"/>
      </w:pPr>
      <w:rPr>
        <w:rFonts w:hint="default"/>
      </w:rPr>
    </w:lvl>
    <w:lvl w:ilvl="7" w:tplc="9F842134">
      <w:numFmt w:val="bullet"/>
      <w:lvlText w:val="•"/>
      <w:lvlJc w:val="left"/>
      <w:pPr>
        <w:ind w:left="7275" w:hanging="329"/>
      </w:pPr>
      <w:rPr>
        <w:rFonts w:hint="default"/>
      </w:rPr>
    </w:lvl>
    <w:lvl w:ilvl="8" w:tplc="1E1676C8">
      <w:numFmt w:val="bullet"/>
      <w:lvlText w:val="•"/>
      <w:lvlJc w:val="left"/>
      <w:pPr>
        <w:ind w:left="8010" w:hanging="329"/>
      </w:pPr>
      <w:rPr>
        <w:rFonts w:hint="default"/>
      </w:rPr>
    </w:lvl>
  </w:abstractNum>
  <w:abstractNum w:abstractNumId="30" w15:restartNumberingAfterBreak="0">
    <w:nsid w:val="4BD56D53"/>
    <w:multiLevelType w:val="hybridMultilevel"/>
    <w:tmpl w:val="BC14EE56"/>
    <w:lvl w:ilvl="0" w:tplc="11CAF4DE">
      <w:start w:val="1"/>
      <w:numFmt w:val="decimal"/>
      <w:lvlText w:val="(%1)"/>
      <w:lvlJc w:val="left"/>
      <w:pPr>
        <w:ind w:left="165" w:hanging="338"/>
      </w:pPr>
      <w:rPr>
        <w:rFonts w:hint="default"/>
        <w:w w:val="106"/>
      </w:rPr>
    </w:lvl>
    <w:lvl w:ilvl="1" w:tplc="7152C286">
      <w:numFmt w:val="bullet"/>
      <w:lvlText w:val="•"/>
      <w:lvlJc w:val="left"/>
      <w:pPr>
        <w:ind w:left="1092" w:hanging="338"/>
      </w:pPr>
      <w:rPr>
        <w:rFonts w:hint="default"/>
      </w:rPr>
    </w:lvl>
    <w:lvl w:ilvl="2" w:tplc="10888A1A">
      <w:numFmt w:val="bullet"/>
      <w:lvlText w:val="•"/>
      <w:lvlJc w:val="left"/>
      <w:pPr>
        <w:ind w:left="2024" w:hanging="338"/>
      </w:pPr>
      <w:rPr>
        <w:rFonts w:hint="default"/>
      </w:rPr>
    </w:lvl>
    <w:lvl w:ilvl="3" w:tplc="73F03BCA">
      <w:numFmt w:val="bullet"/>
      <w:lvlText w:val="•"/>
      <w:lvlJc w:val="left"/>
      <w:pPr>
        <w:ind w:left="2956" w:hanging="338"/>
      </w:pPr>
      <w:rPr>
        <w:rFonts w:hint="default"/>
      </w:rPr>
    </w:lvl>
    <w:lvl w:ilvl="4" w:tplc="10D88662">
      <w:numFmt w:val="bullet"/>
      <w:lvlText w:val="•"/>
      <w:lvlJc w:val="left"/>
      <w:pPr>
        <w:ind w:left="3888" w:hanging="338"/>
      </w:pPr>
      <w:rPr>
        <w:rFonts w:hint="default"/>
      </w:rPr>
    </w:lvl>
    <w:lvl w:ilvl="5" w:tplc="D4267666">
      <w:numFmt w:val="bullet"/>
      <w:lvlText w:val="•"/>
      <w:lvlJc w:val="left"/>
      <w:pPr>
        <w:ind w:left="4820" w:hanging="338"/>
      </w:pPr>
      <w:rPr>
        <w:rFonts w:hint="default"/>
      </w:rPr>
    </w:lvl>
    <w:lvl w:ilvl="6" w:tplc="B4606AD0">
      <w:numFmt w:val="bullet"/>
      <w:lvlText w:val="•"/>
      <w:lvlJc w:val="left"/>
      <w:pPr>
        <w:ind w:left="5752" w:hanging="338"/>
      </w:pPr>
      <w:rPr>
        <w:rFonts w:hint="default"/>
      </w:rPr>
    </w:lvl>
    <w:lvl w:ilvl="7" w:tplc="43F6B1B0">
      <w:numFmt w:val="bullet"/>
      <w:lvlText w:val="•"/>
      <w:lvlJc w:val="left"/>
      <w:pPr>
        <w:ind w:left="6684" w:hanging="338"/>
      </w:pPr>
      <w:rPr>
        <w:rFonts w:hint="default"/>
      </w:rPr>
    </w:lvl>
    <w:lvl w:ilvl="8" w:tplc="44447AE0">
      <w:numFmt w:val="bullet"/>
      <w:lvlText w:val="•"/>
      <w:lvlJc w:val="left"/>
      <w:pPr>
        <w:ind w:left="7616" w:hanging="338"/>
      </w:pPr>
      <w:rPr>
        <w:rFonts w:hint="default"/>
      </w:rPr>
    </w:lvl>
  </w:abstractNum>
  <w:abstractNum w:abstractNumId="31" w15:restartNumberingAfterBreak="0">
    <w:nsid w:val="4E607CCA"/>
    <w:multiLevelType w:val="hybridMultilevel"/>
    <w:tmpl w:val="211EBF5C"/>
    <w:lvl w:ilvl="0" w:tplc="7772CB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051AC"/>
    <w:multiLevelType w:val="hybridMultilevel"/>
    <w:tmpl w:val="D16247DA"/>
    <w:lvl w:ilvl="0" w:tplc="CFCE8C28">
      <w:start w:val="1"/>
      <w:numFmt w:val="decimal"/>
      <w:lvlText w:val="(%1)"/>
      <w:lvlJc w:val="left"/>
      <w:pPr>
        <w:ind w:left="118" w:hanging="33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7F00144">
      <w:start w:val="1"/>
      <w:numFmt w:val="decimal"/>
      <w:lvlText w:val="%2."/>
      <w:lvlJc w:val="left"/>
      <w:pPr>
        <w:ind w:left="118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E42AA7E8">
      <w:numFmt w:val="bullet"/>
      <w:lvlText w:val="•"/>
      <w:lvlJc w:val="left"/>
      <w:pPr>
        <w:ind w:left="2098" w:hanging="360"/>
      </w:pPr>
      <w:rPr>
        <w:rFonts w:hint="default"/>
      </w:rPr>
    </w:lvl>
    <w:lvl w:ilvl="3" w:tplc="D9CCFC20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EF8A243E">
      <w:numFmt w:val="bullet"/>
      <w:lvlText w:val="•"/>
      <w:lvlJc w:val="left"/>
      <w:pPr>
        <w:ind w:left="3935" w:hanging="360"/>
      </w:pPr>
      <w:rPr>
        <w:rFonts w:hint="default"/>
      </w:rPr>
    </w:lvl>
    <w:lvl w:ilvl="5" w:tplc="CA4A02DA">
      <w:numFmt w:val="bullet"/>
      <w:lvlText w:val="•"/>
      <w:lvlJc w:val="left"/>
      <w:pPr>
        <w:ind w:left="4853" w:hanging="360"/>
      </w:pPr>
      <w:rPr>
        <w:rFonts w:hint="default"/>
      </w:rPr>
    </w:lvl>
    <w:lvl w:ilvl="6" w:tplc="DD9AEE10">
      <w:numFmt w:val="bullet"/>
      <w:lvlText w:val="•"/>
      <w:lvlJc w:val="left"/>
      <w:pPr>
        <w:ind w:left="5772" w:hanging="360"/>
      </w:pPr>
      <w:rPr>
        <w:rFonts w:hint="default"/>
      </w:rPr>
    </w:lvl>
    <w:lvl w:ilvl="7" w:tplc="9B78D48C">
      <w:numFmt w:val="bullet"/>
      <w:lvlText w:val="•"/>
      <w:lvlJc w:val="left"/>
      <w:pPr>
        <w:ind w:left="6690" w:hanging="360"/>
      </w:pPr>
      <w:rPr>
        <w:rFonts w:hint="default"/>
      </w:rPr>
    </w:lvl>
    <w:lvl w:ilvl="8" w:tplc="9E9E8CE0">
      <w:numFmt w:val="bullet"/>
      <w:lvlText w:val="•"/>
      <w:lvlJc w:val="left"/>
      <w:pPr>
        <w:ind w:left="7609" w:hanging="360"/>
      </w:pPr>
      <w:rPr>
        <w:rFonts w:hint="default"/>
      </w:rPr>
    </w:lvl>
  </w:abstractNum>
  <w:abstractNum w:abstractNumId="33" w15:restartNumberingAfterBreak="0">
    <w:nsid w:val="5F9B14AE"/>
    <w:multiLevelType w:val="hybridMultilevel"/>
    <w:tmpl w:val="340400A6"/>
    <w:lvl w:ilvl="0" w:tplc="3CDC16DE">
      <w:start w:val="1"/>
      <w:numFmt w:val="decimal"/>
      <w:lvlText w:val="%1."/>
      <w:lvlJc w:val="left"/>
      <w:pPr>
        <w:ind w:left="924" w:hanging="288"/>
      </w:pPr>
      <w:rPr>
        <w:rFonts w:ascii="Times New Roman" w:eastAsia="Times New Roman" w:hAnsi="Times New Roman" w:cs="Times New Roman" w:hint="default"/>
        <w:color w:val="676767"/>
        <w:w w:val="108"/>
        <w:sz w:val="21"/>
        <w:szCs w:val="21"/>
      </w:rPr>
    </w:lvl>
    <w:lvl w:ilvl="1" w:tplc="C4B26A12">
      <w:start w:val="1"/>
      <w:numFmt w:val="decimal"/>
      <w:lvlText w:val="(%2)"/>
      <w:lvlJc w:val="left"/>
      <w:pPr>
        <w:ind w:left="164" w:hanging="430"/>
      </w:pPr>
      <w:rPr>
        <w:rFonts w:hint="default"/>
        <w:w w:val="108"/>
      </w:rPr>
    </w:lvl>
    <w:lvl w:ilvl="2" w:tplc="8E303900">
      <w:numFmt w:val="bullet"/>
      <w:lvlText w:val="•"/>
      <w:lvlJc w:val="left"/>
      <w:pPr>
        <w:ind w:left="1871" w:hanging="430"/>
      </w:pPr>
      <w:rPr>
        <w:rFonts w:hint="default"/>
      </w:rPr>
    </w:lvl>
    <w:lvl w:ilvl="3" w:tplc="2DF6974E">
      <w:numFmt w:val="bullet"/>
      <w:lvlText w:val="•"/>
      <w:lvlJc w:val="left"/>
      <w:pPr>
        <w:ind w:left="2822" w:hanging="430"/>
      </w:pPr>
      <w:rPr>
        <w:rFonts w:hint="default"/>
      </w:rPr>
    </w:lvl>
    <w:lvl w:ilvl="4" w:tplc="1DFA67B2">
      <w:numFmt w:val="bullet"/>
      <w:lvlText w:val="•"/>
      <w:lvlJc w:val="left"/>
      <w:pPr>
        <w:ind w:left="3773" w:hanging="430"/>
      </w:pPr>
      <w:rPr>
        <w:rFonts w:hint="default"/>
      </w:rPr>
    </w:lvl>
    <w:lvl w:ilvl="5" w:tplc="7090C830">
      <w:numFmt w:val="bullet"/>
      <w:lvlText w:val="•"/>
      <w:lvlJc w:val="left"/>
      <w:pPr>
        <w:ind w:left="4724" w:hanging="430"/>
      </w:pPr>
      <w:rPr>
        <w:rFonts w:hint="default"/>
      </w:rPr>
    </w:lvl>
    <w:lvl w:ilvl="6" w:tplc="7B54D432">
      <w:numFmt w:val="bullet"/>
      <w:lvlText w:val="•"/>
      <w:lvlJc w:val="left"/>
      <w:pPr>
        <w:ind w:left="5675" w:hanging="430"/>
      </w:pPr>
      <w:rPr>
        <w:rFonts w:hint="default"/>
      </w:rPr>
    </w:lvl>
    <w:lvl w:ilvl="7" w:tplc="0036804E">
      <w:numFmt w:val="bullet"/>
      <w:lvlText w:val="•"/>
      <w:lvlJc w:val="left"/>
      <w:pPr>
        <w:ind w:left="6626" w:hanging="430"/>
      </w:pPr>
      <w:rPr>
        <w:rFonts w:hint="default"/>
      </w:rPr>
    </w:lvl>
    <w:lvl w:ilvl="8" w:tplc="D286EA10">
      <w:numFmt w:val="bullet"/>
      <w:lvlText w:val="•"/>
      <w:lvlJc w:val="left"/>
      <w:pPr>
        <w:ind w:left="7577" w:hanging="430"/>
      </w:pPr>
      <w:rPr>
        <w:rFonts w:hint="default"/>
      </w:rPr>
    </w:lvl>
  </w:abstractNum>
  <w:abstractNum w:abstractNumId="34" w15:restartNumberingAfterBreak="0">
    <w:nsid w:val="61F96040"/>
    <w:multiLevelType w:val="hybridMultilevel"/>
    <w:tmpl w:val="727EBDE6"/>
    <w:lvl w:ilvl="0" w:tplc="CFCE8C2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C35C0"/>
    <w:multiLevelType w:val="hybridMultilevel"/>
    <w:tmpl w:val="71B8393E"/>
    <w:lvl w:ilvl="0" w:tplc="586E048A">
      <w:start w:val="1"/>
      <w:numFmt w:val="decimal"/>
      <w:lvlText w:val="%1."/>
      <w:lvlJc w:val="left"/>
      <w:pPr>
        <w:ind w:left="824" w:hanging="356"/>
      </w:pPr>
      <w:rPr>
        <w:rFonts w:ascii="Times New Roman" w:eastAsia="Times New Roman" w:hAnsi="Times New Roman" w:cs="Times New Roman" w:hint="default"/>
        <w:color w:val="666666"/>
        <w:w w:val="110"/>
        <w:sz w:val="22"/>
        <w:szCs w:val="22"/>
      </w:rPr>
    </w:lvl>
    <w:lvl w:ilvl="1" w:tplc="8996D58C">
      <w:start w:val="1"/>
      <w:numFmt w:val="decimal"/>
      <w:lvlText w:val="(%2)"/>
      <w:lvlJc w:val="left"/>
      <w:pPr>
        <w:ind w:left="102" w:hanging="334"/>
      </w:pPr>
      <w:rPr>
        <w:rFonts w:ascii="Times New Roman" w:eastAsia="Times New Roman" w:hAnsi="Times New Roman" w:cs="Times New Roman" w:hint="default"/>
        <w:color w:val="666666"/>
        <w:w w:val="105"/>
        <w:sz w:val="22"/>
        <w:szCs w:val="22"/>
      </w:rPr>
    </w:lvl>
    <w:lvl w:ilvl="2" w:tplc="027E0B2A">
      <w:numFmt w:val="bullet"/>
      <w:lvlText w:val="•"/>
      <w:lvlJc w:val="left"/>
      <w:pPr>
        <w:ind w:left="1782" w:hanging="334"/>
      </w:pPr>
      <w:rPr>
        <w:rFonts w:hint="default"/>
      </w:rPr>
    </w:lvl>
    <w:lvl w:ilvl="3" w:tplc="AD74B458">
      <w:numFmt w:val="bullet"/>
      <w:lvlText w:val="•"/>
      <w:lvlJc w:val="left"/>
      <w:pPr>
        <w:ind w:left="2744" w:hanging="334"/>
      </w:pPr>
      <w:rPr>
        <w:rFonts w:hint="default"/>
      </w:rPr>
    </w:lvl>
    <w:lvl w:ilvl="4" w:tplc="2FF8A380">
      <w:numFmt w:val="bullet"/>
      <w:lvlText w:val="•"/>
      <w:lvlJc w:val="left"/>
      <w:pPr>
        <w:ind w:left="3706" w:hanging="334"/>
      </w:pPr>
      <w:rPr>
        <w:rFonts w:hint="default"/>
      </w:rPr>
    </w:lvl>
    <w:lvl w:ilvl="5" w:tplc="E7DEF138">
      <w:numFmt w:val="bullet"/>
      <w:lvlText w:val="•"/>
      <w:lvlJc w:val="left"/>
      <w:pPr>
        <w:ind w:left="4668" w:hanging="334"/>
      </w:pPr>
      <w:rPr>
        <w:rFonts w:hint="default"/>
      </w:rPr>
    </w:lvl>
    <w:lvl w:ilvl="6" w:tplc="A8A40A54">
      <w:numFmt w:val="bullet"/>
      <w:lvlText w:val="•"/>
      <w:lvlJc w:val="left"/>
      <w:pPr>
        <w:ind w:left="5631" w:hanging="334"/>
      </w:pPr>
      <w:rPr>
        <w:rFonts w:hint="default"/>
      </w:rPr>
    </w:lvl>
    <w:lvl w:ilvl="7" w:tplc="99222D70">
      <w:numFmt w:val="bullet"/>
      <w:lvlText w:val="•"/>
      <w:lvlJc w:val="left"/>
      <w:pPr>
        <w:ind w:left="6593" w:hanging="334"/>
      </w:pPr>
      <w:rPr>
        <w:rFonts w:hint="default"/>
      </w:rPr>
    </w:lvl>
    <w:lvl w:ilvl="8" w:tplc="67AA80E4">
      <w:numFmt w:val="bullet"/>
      <w:lvlText w:val="•"/>
      <w:lvlJc w:val="left"/>
      <w:pPr>
        <w:ind w:left="7555" w:hanging="334"/>
      </w:pPr>
      <w:rPr>
        <w:rFonts w:hint="default"/>
      </w:rPr>
    </w:lvl>
  </w:abstractNum>
  <w:abstractNum w:abstractNumId="36" w15:restartNumberingAfterBreak="0">
    <w:nsid w:val="66050865"/>
    <w:multiLevelType w:val="hybridMultilevel"/>
    <w:tmpl w:val="595CAE16"/>
    <w:lvl w:ilvl="0" w:tplc="F01E64E6">
      <w:start w:val="1"/>
      <w:numFmt w:val="decimal"/>
      <w:lvlText w:val="%1."/>
      <w:lvlJc w:val="left"/>
      <w:pPr>
        <w:ind w:left="825" w:hanging="366"/>
      </w:pPr>
      <w:rPr>
        <w:rFonts w:ascii="Times New Roman" w:eastAsia="Times New Roman" w:hAnsi="Times New Roman" w:cs="Times New Roman" w:hint="default"/>
        <w:color w:val="666666"/>
        <w:w w:val="110"/>
        <w:sz w:val="22"/>
        <w:szCs w:val="22"/>
      </w:rPr>
    </w:lvl>
    <w:lvl w:ilvl="1" w:tplc="44A600FC">
      <w:start w:val="1"/>
      <w:numFmt w:val="decimal"/>
      <w:lvlText w:val="(%2)"/>
      <w:lvlJc w:val="left"/>
      <w:pPr>
        <w:ind w:left="107" w:hanging="338"/>
      </w:pPr>
      <w:rPr>
        <w:rFonts w:hint="default"/>
        <w:w w:val="103"/>
      </w:rPr>
    </w:lvl>
    <w:lvl w:ilvl="2" w:tplc="4476D2A0">
      <w:numFmt w:val="bullet"/>
      <w:lvlText w:val="•"/>
      <w:lvlJc w:val="left"/>
      <w:pPr>
        <w:ind w:left="1782" w:hanging="338"/>
      </w:pPr>
      <w:rPr>
        <w:rFonts w:hint="default"/>
      </w:rPr>
    </w:lvl>
    <w:lvl w:ilvl="3" w:tplc="C1EC29A0">
      <w:numFmt w:val="bullet"/>
      <w:lvlText w:val="•"/>
      <w:lvlJc w:val="left"/>
      <w:pPr>
        <w:ind w:left="2744" w:hanging="338"/>
      </w:pPr>
      <w:rPr>
        <w:rFonts w:hint="default"/>
      </w:rPr>
    </w:lvl>
    <w:lvl w:ilvl="4" w:tplc="285A49AE">
      <w:numFmt w:val="bullet"/>
      <w:lvlText w:val="•"/>
      <w:lvlJc w:val="left"/>
      <w:pPr>
        <w:ind w:left="3706" w:hanging="338"/>
      </w:pPr>
      <w:rPr>
        <w:rFonts w:hint="default"/>
      </w:rPr>
    </w:lvl>
    <w:lvl w:ilvl="5" w:tplc="0B08961A">
      <w:numFmt w:val="bullet"/>
      <w:lvlText w:val="•"/>
      <w:lvlJc w:val="left"/>
      <w:pPr>
        <w:ind w:left="4668" w:hanging="338"/>
      </w:pPr>
      <w:rPr>
        <w:rFonts w:hint="default"/>
      </w:rPr>
    </w:lvl>
    <w:lvl w:ilvl="6" w:tplc="CAAA728E">
      <w:numFmt w:val="bullet"/>
      <w:lvlText w:val="•"/>
      <w:lvlJc w:val="left"/>
      <w:pPr>
        <w:ind w:left="5631" w:hanging="338"/>
      </w:pPr>
      <w:rPr>
        <w:rFonts w:hint="default"/>
      </w:rPr>
    </w:lvl>
    <w:lvl w:ilvl="7" w:tplc="4FA4A372">
      <w:numFmt w:val="bullet"/>
      <w:lvlText w:val="•"/>
      <w:lvlJc w:val="left"/>
      <w:pPr>
        <w:ind w:left="6593" w:hanging="338"/>
      </w:pPr>
      <w:rPr>
        <w:rFonts w:hint="default"/>
      </w:rPr>
    </w:lvl>
    <w:lvl w:ilvl="8" w:tplc="B428D0D0">
      <w:numFmt w:val="bullet"/>
      <w:lvlText w:val="•"/>
      <w:lvlJc w:val="left"/>
      <w:pPr>
        <w:ind w:left="7555" w:hanging="338"/>
      </w:pPr>
      <w:rPr>
        <w:rFonts w:hint="default"/>
      </w:rPr>
    </w:lvl>
  </w:abstractNum>
  <w:abstractNum w:abstractNumId="37" w15:restartNumberingAfterBreak="0">
    <w:nsid w:val="6ADB28F2"/>
    <w:multiLevelType w:val="hybridMultilevel"/>
    <w:tmpl w:val="1AA461F0"/>
    <w:lvl w:ilvl="0" w:tplc="041A0017">
      <w:start w:val="1"/>
      <w:numFmt w:val="lowerLetter"/>
      <w:lvlText w:val="%1)"/>
      <w:lvlJc w:val="left"/>
      <w:pPr>
        <w:ind w:left="141" w:hanging="367"/>
      </w:pPr>
      <w:rPr>
        <w:rFonts w:hint="default"/>
        <w:w w:val="105"/>
      </w:rPr>
    </w:lvl>
    <w:lvl w:ilvl="1" w:tplc="92F406FA">
      <w:numFmt w:val="bullet"/>
      <w:lvlText w:val="•"/>
      <w:lvlJc w:val="left"/>
      <w:pPr>
        <w:ind w:left="1074" w:hanging="367"/>
      </w:pPr>
      <w:rPr>
        <w:rFonts w:hint="default"/>
      </w:rPr>
    </w:lvl>
    <w:lvl w:ilvl="2" w:tplc="F8E4F212">
      <w:numFmt w:val="bullet"/>
      <w:lvlText w:val="•"/>
      <w:lvlJc w:val="left"/>
      <w:pPr>
        <w:ind w:left="2008" w:hanging="367"/>
      </w:pPr>
      <w:rPr>
        <w:rFonts w:hint="default"/>
      </w:rPr>
    </w:lvl>
    <w:lvl w:ilvl="3" w:tplc="269EE67A">
      <w:numFmt w:val="bullet"/>
      <w:lvlText w:val="•"/>
      <w:lvlJc w:val="left"/>
      <w:pPr>
        <w:ind w:left="2942" w:hanging="367"/>
      </w:pPr>
      <w:rPr>
        <w:rFonts w:hint="default"/>
      </w:rPr>
    </w:lvl>
    <w:lvl w:ilvl="4" w:tplc="7B7A9814">
      <w:numFmt w:val="bullet"/>
      <w:lvlText w:val="•"/>
      <w:lvlJc w:val="left"/>
      <w:pPr>
        <w:ind w:left="3876" w:hanging="367"/>
      </w:pPr>
      <w:rPr>
        <w:rFonts w:hint="default"/>
      </w:rPr>
    </w:lvl>
    <w:lvl w:ilvl="5" w:tplc="BF12BDB2">
      <w:numFmt w:val="bullet"/>
      <w:lvlText w:val="•"/>
      <w:lvlJc w:val="left"/>
      <w:pPr>
        <w:ind w:left="4810" w:hanging="367"/>
      </w:pPr>
      <w:rPr>
        <w:rFonts w:hint="default"/>
      </w:rPr>
    </w:lvl>
    <w:lvl w:ilvl="6" w:tplc="E8D266B0">
      <w:numFmt w:val="bullet"/>
      <w:lvlText w:val="•"/>
      <w:lvlJc w:val="left"/>
      <w:pPr>
        <w:ind w:left="5744" w:hanging="367"/>
      </w:pPr>
      <w:rPr>
        <w:rFonts w:hint="default"/>
      </w:rPr>
    </w:lvl>
    <w:lvl w:ilvl="7" w:tplc="FAD44FD8">
      <w:numFmt w:val="bullet"/>
      <w:lvlText w:val="•"/>
      <w:lvlJc w:val="left"/>
      <w:pPr>
        <w:ind w:left="6678" w:hanging="367"/>
      </w:pPr>
      <w:rPr>
        <w:rFonts w:hint="default"/>
      </w:rPr>
    </w:lvl>
    <w:lvl w:ilvl="8" w:tplc="74D6C354">
      <w:numFmt w:val="bullet"/>
      <w:lvlText w:val="•"/>
      <w:lvlJc w:val="left"/>
      <w:pPr>
        <w:ind w:left="7612" w:hanging="367"/>
      </w:pPr>
      <w:rPr>
        <w:rFonts w:hint="default"/>
      </w:rPr>
    </w:lvl>
  </w:abstractNum>
  <w:abstractNum w:abstractNumId="38" w15:restartNumberingAfterBreak="0">
    <w:nsid w:val="6E2E255B"/>
    <w:multiLevelType w:val="hybridMultilevel"/>
    <w:tmpl w:val="AE4AF8BC"/>
    <w:lvl w:ilvl="0" w:tplc="BD2606C0">
      <w:start w:val="1"/>
      <w:numFmt w:val="decimal"/>
      <w:lvlText w:val="(%1)"/>
      <w:lvlJc w:val="left"/>
      <w:pPr>
        <w:ind w:left="1438" w:hanging="360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2158" w:hanging="360"/>
      </w:pPr>
    </w:lvl>
    <w:lvl w:ilvl="2" w:tplc="041A001B" w:tentative="1">
      <w:start w:val="1"/>
      <w:numFmt w:val="lowerRoman"/>
      <w:lvlText w:val="%3."/>
      <w:lvlJc w:val="right"/>
      <w:pPr>
        <w:ind w:left="2878" w:hanging="180"/>
      </w:pPr>
    </w:lvl>
    <w:lvl w:ilvl="3" w:tplc="041A000F" w:tentative="1">
      <w:start w:val="1"/>
      <w:numFmt w:val="decimal"/>
      <w:lvlText w:val="%4."/>
      <w:lvlJc w:val="left"/>
      <w:pPr>
        <w:ind w:left="3598" w:hanging="360"/>
      </w:pPr>
    </w:lvl>
    <w:lvl w:ilvl="4" w:tplc="041A0019" w:tentative="1">
      <w:start w:val="1"/>
      <w:numFmt w:val="lowerLetter"/>
      <w:lvlText w:val="%5."/>
      <w:lvlJc w:val="left"/>
      <w:pPr>
        <w:ind w:left="4318" w:hanging="360"/>
      </w:pPr>
    </w:lvl>
    <w:lvl w:ilvl="5" w:tplc="041A001B" w:tentative="1">
      <w:start w:val="1"/>
      <w:numFmt w:val="lowerRoman"/>
      <w:lvlText w:val="%6."/>
      <w:lvlJc w:val="right"/>
      <w:pPr>
        <w:ind w:left="5038" w:hanging="180"/>
      </w:pPr>
    </w:lvl>
    <w:lvl w:ilvl="6" w:tplc="041A000F" w:tentative="1">
      <w:start w:val="1"/>
      <w:numFmt w:val="decimal"/>
      <w:lvlText w:val="%7."/>
      <w:lvlJc w:val="left"/>
      <w:pPr>
        <w:ind w:left="5758" w:hanging="360"/>
      </w:pPr>
    </w:lvl>
    <w:lvl w:ilvl="7" w:tplc="041A0019" w:tentative="1">
      <w:start w:val="1"/>
      <w:numFmt w:val="lowerLetter"/>
      <w:lvlText w:val="%8."/>
      <w:lvlJc w:val="left"/>
      <w:pPr>
        <w:ind w:left="6478" w:hanging="360"/>
      </w:pPr>
    </w:lvl>
    <w:lvl w:ilvl="8" w:tplc="041A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39" w15:restartNumberingAfterBreak="0">
    <w:nsid w:val="6E8B1FF6"/>
    <w:multiLevelType w:val="hybridMultilevel"/>
    <w:tmpl w:val="20A6DBD0"/>
    <w:lvl w:ilvl="0" w:tplc="5BF66640">
      <w:start w:val="2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6FEB5424"/>
    <w:multiLevelType w:val="hybridMultilevel"/>
    <w:tmpl w:val="5DC2443E"/>
    <w:lvl w:ilvl="0" w:tplc="B7ACE3BE">
      <w:start w:val="1"/>
      <w:numFmt w:val="decimal"/>
      <w:lvlText w:val="(%1)"/>
      <w:lvlJc w:val="left"/>
      <w:pPr>
        <w:ind w:left="118" w:hanging="33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FCE8C28">
      <w:start w:val="1"/>
      <w:numFmt w:val="decimal"/>
      <w:lvlText w:val="(%2)"/>
      <w:lvlJc w:val="left"/>
      <w:pPr>
        <w:ind w:left="1052" w:hanging="33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42C37A8">
      <w:numFmt w:val="bullet"/>
      <w:lvlText w:val="•"/>
      <w:lvlJc w:val="left"/>
      <w:pPr>
        <w:ind w:left="1985" w:hanging="334"/>
      </w:pPr>
      <w:rPr>
        <w:rFonts w:hint="default"/>
      </w:rPr>
    </w:lvl>
    <w:lvl w:ilvl="3" w:tplc="8FECF4A2">
      <w:numFmt w:val="bullet"/>
      <w:lvlText w:val="•"/>
      <w:lvlJc w:val="left"/>
      <w:pPr>
        <w:ind w:left="2917" w:hanging="334"/>
      </w:pPr>
      <w:rPr>
        <w:rFonts w:hint="default"/>
      </w:rPr>
    </w:lvl>
    <w:lvl w:ilvl="4" w:tplc="80D29380">
      <w:numFmt w:val="bullet"/>
      <w:lvlText w:val="•"/>
      <w:lvlJc w:val="left"/>
      <w:pPr>
        <w:ind w:left="3850" w:hanging="334"/>
      </w:pPr>
      <w:rPr>
        <w:rFonts w:hint="default"/>
      </w:rPr>
    </w:lvl>
    <w:lvl w:ilvl="5" w:tplc="2D70AAAE">
      <w:numFmt w:val="bullet"/>
      <w:lvlText w:val="•"/>
      <w:lvlJc w:val="left"/>
      <w:pPr>
        <w:ind w:left="4783" w:hanging="334"/>
      </w:pPr>
      <w:rPr>
        <w:rFonts w:hint="default"/>
      </w:rPr>
    </w:lvl>
    <w:lvl w:ilvl="6" w:tplc="69F67F4C">
      <w:numFmt w:val="bullet"/>
      <w:lvlText w:val="•"/>
      <w:lvlJc w:val="left"/>
      <w:pPr>
        <w:ind w:left="5715" w:hanging="334"/>
      </w:pPr>
      <w:rPr>
        <w:rFonts w:hint="default"/>
      </w:rPr>
    </w:lvl>
    <w:lvl w:ilvl="7" w:tplc="2CD06E5A">
      <w:numFmt w:val="bullet"/>
      <w:lvlText w:val="•"/>
      <w:lvlJc w:val="left"/>
      <w:pPr>
        <w:ind w:left="6648" w:hanging="334"/>
      </w:pPr>
      <w:rPr>
        <w:rFonts w:hint="default"/>
      </w:rPr>
    </w:lvl>
    <w:lvl w:ilvl="8" w:tplc="D36A4058">
      <w:numFmt w:val="bullet"/>
      <w:lvlText w:val="•"/>
      <w:lvlJc w:val="left"/>
      <w:pPr>
        <w:ind w:left="7581" w:hanging="334"/>
      </w:pPr>
      <w:rPr>
        <w:rFonts w:hint="default"/>
      </w:rPr>
    </w:lvl>
  </w:abstractNum>
  <w:abstractNum w:abstractNumId="41" w15:restartNumberingAfterBreak="0">
    <w:nsid w:val="748F64DB"/>
    <w:multiLevelType w:val="hybridMultilevel"/>
    <w:tmpl w:val="BE2AE61A"/>
    <w:lvl w:ilvl="0" w:tplc="1C02FCE6">
      <w:start w:val="1"/>
      <w:numFmt w:val="decimal"/>
      <w:lvlText w:val="%1."/>
      <w:lvlJc w:val="left"/>
      <w:pPr>
        <w:ind w:left="871" w:hanging="341"/>
      </w:pPr>
      <w:rPr>
        <w:rFonts w:ascii="Times New Roman" w:eastAsia="Times New Roman" w:hAnsi="Times New Roman" w:cs="Times New Roman" w:hint="default"/>
        <w:color w:val="676767"/>
        <w:w w:val="103"/>
        <w:sz w:val="21"/>
        <w:szCs w:val="21"/>
      </w:rPr>
    </w:lvl>
    <w:lvl w:ilvl="1" w:tplc="B0867982">
      <w:numFmt w:val="bullet"/>
      <w:lvlText w:val="•"/>
      <w:lvlJc w:val="left"/>
      <w:pPr>
        <w:ind w:left="1740" w:hanging="341"/>
      </w:pPr>
      <w:rPr>
        <w:rFonts w:hint="default"/>
      </w:rPr>
    </w:lvl>
    <w:lvl w:ilvl="2" w:tplc="D1229268">
      <w:numFmt w:val="bullet"/>
      <w:lvlText w:val="•"/>
      <w:lvlJc w:val="left"/>
      <w:pPr>
        <w:ind w:left="2600" w:hanging="341"/>
      </w:pPr>
      <w:rPr>
        <w:rFonts w:hint="default"/>
      </w:rPr>
    </w:lvl>
    <w:lvl w:ilvl="3" w:tplc="26B2E7C4">
      <w:numFmt w:val="bullet"/>
      <w:lvlText w:val="•"/>
      <w:lvlJc w:val="left"/>
      <w:pPr>
        <w:ind w:left="3460" w:hanging="341"/>
      </w:pPr>
      <w:rPr>
        <w:rFonts w:hint="default"/>
      </w:rPr>
    </w:lvl>
    <w:lvl w:ilvl="4" w:tplc="F796FF12">
      <w:numFmt w:val="bullet"/>
      <w:lvlText w:val="•"/>
      <w:lvlJc w:val="left"/>
      <w:pPr>
        <w:ind w:left="4320" w:hanging="341"/>
      </w:pPr>
      <w:rPr>
        <w:rFonts w:hint="default"/>
      </w:rPr>
    </w:lvl>
    <w:lvl w:ilvl="5" w:tplc="F8E86248">
      <w:numFmt w:val="bullet"/>
      <w:lvlText w:val="•"/>
      <w:lvlJc w:val="left"/>
      <w:pPr>
        <w:ind w:left="5180" w:hanging="341"/>
      </w:pPr>
      <w:rPr>
        <w:rFonts w:hint="default"/>
      </w:rPr>
    </w:lvl>
    <w:lvl w:ilvl="6" w:tplc="EA70781A">
      <w:numFmt w:val="bullet"/>
      <w:lvlText w:val="•"/>
      <w:lvlJc w:val="left"/>
      <w:pPr>
        <w:ind w:left="6040" w:hanging="341"/>
      </w:pPr>
      <w:rPr>
        <w:rFonts w:hint="default"/>
      </w:rPr>
    </w:lvl>
    <w:lvl w:ilvl="7" w:tplc="0340E7CC">
      <w:numFmt w:val="bullet"/>
      <w:lvlText w:val="•"/>
      <w:lvlJc w:val="left"/>
      <w:pPr>
        <w:ind w:left="6900" w:hanging="341"/>
      </w:pPr>
      <w:rPr>
        <w:rFonts w:hint="default"/>
      </w:rPr>
    </w:lvl>
    <w:lvl w:ilvl="8" w:tplc="20FE3B18">
      <w:numFmt w:val="bullet"/>
      <w:lvlText w:val="•"/>
      <w:lvlJc w:val="left"/>
      <w:pPr>
        <w:ind w:left="7760" w:hanging="341"/>
      </w:pPr>
      <w:rPr>
        <w:rFonts w:hint="default"/>
      </w:rPr>
    </w:lvl>
  </w:abstractNum>
  <w:abstractNum w:abstractNumId="42" w15:restartNumberingAfterBreak="0">
    <w:nsid w:val="74BE7EF4"/>
    <w:multiLevelType w:val="hybridMultilevel"/>
    <w:tmpl w:val="324C128A"/>
    <w:lvl w:ilvl="0" w:tplc="BFA2522E">
      <w:start w:val="1"/>
      <w:numFmt w:val="decimal"/>
      <w:lvlText w:val="%1."/>
      <w:lvlJc w:val="left"/>
      <w:pPr>
        <w:ind w:left="863" w:hanging="365"/>
      </w:pPr>
      <w:rPr>
        <w:rFonts w:ascii="Times New Roman" w:eastAsia="Times New Roman" w:hAnsi="Times New Roman" w:cs="Times New Roman" w:hint="default"/>
        <w:color w:val="696969"/>
        <w:w w:val="104"/>
        <w:sz w:val="21"/>
        <w:szCs w:val="21"/>
      </w:rPr>
    </w:lvl>
    <w:lvl w:ilvl="1" w:tplc="0CF0BDA8">
      <w:start w:val="1"/>
      <w:numFmt w:val="decimal"/>
      <w:lvlText w:val="(%2)"/>
      <w:lvlJc w:val="left"/>
      <w:pPr>
        <w:ind w:left="166" w:hanging="348"/>
      </w:pPr>
      <w:rPr>
        <w:rFonts w:ascii="Times New Roman" w:eastAsia="Times New Roman" w:hAnsi="Times New Roman" w:cs="Times New Roman" w:hint="default"/>
        <w:color w:val="676767"/>
        <w:w w:val="110"/>
        <w:sz w:val="21"/>
        <w:szCs w:val="21"/>
      </w:rPr>
    </w:lvl>
    <w:lvl w:ilvl="2" w:tplc="605AD5AA">
      <w:numFmt w:val="bullet"/>
      <w:lvlText w:val="•"/>
      <w:lvlJc w:val="left"/>
      <w:pPr>
        <w:ind w:left="1817" w:hanging="348"/>
      </w:pPr>
      <w:rPr>
        <w:rFonts w:hint="default"/>
      </w:rPr>
    </w:lvl>
    <w:lvl w:ilvl="3" w:tplc="5DE243B6">
      <w:numFmt w:val="bullet"/>
      <w:lvlText w:val="•"/>
      <w:lvlJc w:val="left"/>
      <w:pPr>
        <w:ind w:left="2775" w:hanging="348"/>
      </w:pPr>
      <w:rPr>
        <w:rFonts w:hint="default"/>
      </w:rPr>
    </w:lvl>
    <w:lvl w:ilvl="4" w:tplc="00CAB918">
      <w:numFmt w:val="bullet"/>
      <w:lvlText w:val="•"/>
      <w:lvlJc w:val="left"/>
      <w:pPr>
        <w:ind w:left="3733" w:hanging="348"/>
      </w:pPr>
      <w:rPr>
        <w:rFonts w:hint="default"/>
      </w:rPr>
    </w:lvl>
    <w:lvl w:ilvl="5" w:tplc="59D4AE64">
      <w:numFmt w:val="bullet"/>
      <w:lvlText w:val="•"/>
      <w:lvlJc w:val="left"/>
      <w:pPr>
        <w:ind w:left="4691" w:hanging="348"/>
      </w:pPr>
      <w:rPr>
        <w:rFonts w:hint="default"/>
      </w:rPr>
    </w:lvl>
    <w:lvl w:ilvl="6" w:tplc="D6F62152">
      <w:numFmt w:val="bullet"/>
      <w:lvlText w:val="•"/>
      <w:lvlJc w:val="left"/>
      <w:pPr>
        <w:ind w:left="5648" w:hanging="348"/>
      </w:pPr>
      <w:rPr>
        <w:rFonts w:hint="default"/>
      </w:rPr>
    </w:lvl>
    <w:lvl w:ilvl="7" w:tplc="A7D4191E">
      <w:numFmt w:val="bullet"/>
      <w:lvlText w:val="•"/>
      <w:lvlJc w:val="left"/>
      <w:pPr>
        <w:ind w:left="6606" w:hanging="348"/>
      </w:pPr>
      <w:rPr>
        <w:rFonts w:hint="default"/>
      </w:rPr>
    </w:lvl>
    <w:lvl w:ilvl="8" w:tplc="00225796">
      <w:numFmt w:val="bullet"/>
      <w:lvlText w:val="•"/>
      <w:lvlJc w:val="left"/>
      <w:pPr>
        <w:ind w:left="7564" w:hanging="348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33"/>
  </w:num>
  <w:num w:numId="5">
    <w:abstractNumId w:val="41"/>
  </w:num>
  <w:num w:numId="6">
    <w:abstractNumId w:val="17"/>
  </w:num>
  <w:num w:numId="7">
    <w:abstractNumId w:val="42"/>
  </w:num>
  <w:num w:numId="8">
    <w:abstractNumId w:val="23"/>
  </w:num>
  <w:num w:numId="9">
    <w:abstractNumId w:val="29"/>
  </w:num>
  <w:num w:numId="10">
    <w:abstractNumId w:val="20"/>
  </w:num>
  <w:num w:numId="11">
    <w:abstractNumId w:val="15"/>
  </w:num>
  <w:num w:numId="12">
    <w:abstractNumId w:val="36"/>
  </w:num>
  <w:num w:numId="13">
    <w:abstractNumId w:val="14"/>
  </w:num>
  <w:num w:numId="14">
    <w:abstractNumId w:val="35"/>
  </w:num>
  <w:num w:numId="15">
    <w:abstractNumId w:val="7"/>
  </w:num>
  <w:num w:numId="16">
    <w:abstractNumId w:val="30"/>
  </w:num>
  <w:num w:numId="17">
    <w:abstractNumId w:val="22"/>
  </w:num>
  <w:num w:numId="18">
    <w:abstractNumId w:val="5"/>
  </w:num>
  <w:num w:numId="19">
    <w:abstractNumId w:val="19"/>
  </w:num>
  <w:num w:numId="20">
    <w:abstractNumId w:val="24"/>
  </w:num>
  <w:num w:numId="21">
    <w:abstractNumId w:val="27"/>
  </w:num>
  <w:num w:numId="22">
    <w:abstractNumId w:val="21"/>
  </w:num>
  <w:num w:numId="23">
    <w:abstractNumId w:val="39"/>
  </w:num>
  <w:num w:numId="24">
    <w:abstractNumId w:val="34"/>
  </w:num>
  <w:num w:numId="25">
    <w:abstractNumId w:val="13"/>
  </w:num>
  <w:num w:numId="26">
    <w:abstractNumId w:val="18"/>
  </w:num>
  <w:num w:numId="27">
    <w:abstractNumId w:val="38"/>
  </w:num>
  <w:num w:numId="28">
    <w:abstractNumId w:val="25"/>
  </w:num>
  <w:num w:numId="29">
    <w:abstractNumId w:val="11"/>
  </w:num>
  <w:num w:numId="30">
    <w:abstractNumId w:val="37"/>
  </w:num>
  <w:num w:numId="31">
    <w:abstractNumId w:val="32"/>
  </w:num>
  <w:num w:numId="32">
    <w:abstractNumId w:val="0"/>
  </w:num>
  <w:num w:numId="33">
    <w:abstractNumId w:val="6"/>
  </w:num>
  <w:num w:numId="34">
    <w:abstractNumId w:val="40"/>
  </w:num>
  <w:num w:numId="35">
    <w:abstractNumId w:val="2"/>
  </w:num>
  <w:num w:numId="36">
    <w:abstractNumId w:val="3"/>
  </w:num>
  <w:num w:numId="37">
    <w:abstractNumId w:val="10"/>
  </w:num>
  <w:num w:numId="38">
    <w:abstractNumId w:val="4"/>
  </w:num>
  <w:num w:numId="39">
    <w:abstractNumId w:val="26"/>
  </w:num>
  <w:num w:numId="40">
    <w:abstractNumId w:val="12"/>
  </w:num>
  <w:num w:numId="41">
    <w:abstractNumId w:val="31"/>
  </w:num>
  <w:num w:numId="42">
    <w:abstractNumId w:val="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D1"/>
    <w:rsid w:val="00013BF2"/>
    <w:rsid w:val="00042274"/>
    <w:rsid w:val="00127BEB"/>
    <w:rsid w:val="00216F19"/>
    <w:rsid w:val="00231D0D"/>
    <w:rsid w:val="002960E2"/>
    <w:rsid w:val="002A022F"/>
    <w:rsid w:val="002B1803"/>
    <w:rsid w:val="002C7E0E"/>
    <w:rsid w:val="002D5930"/>
    <w:rsid w:val="00401DA0"/>
    <w:rsid w:val="00424F99"/>
    <w:rsid w:val="00441575"/>
    <w:rsid w:val="0045374E"/>
    <w:rsid w:val="004F1F3A"/>
    <w:rsid w:val="00651528"/>
    <w:rsid w:val="00757C75"/>
    <w:rsid w:val="0080432C"/>
    <w:rsid w:val="00815480"/>
    <w:rsid w:val="00835FDA"/>
    <w:rsid w:val="008908D3"/>
    <w:rsid w:val="008C6CA7"/>
    <w:rsid w:val="008D4008"/>
    <w:rsid w:val="008D7A1A"/>
    <w:rsid w:val="009704C9"/>
    <w:rsid w:val="009F07C6"/>
    <w:rsid w:val="009F7A24"/>
    <w:rsid w:val="00A40D5C"/>
    <w:rsid w:val="00A56EB5"/>
    <w:rsid w:val="00B97209"/>
    <w:rsid w:val="00BA23C9"/>
    <w:rsid w:val="00BC2D21"/>
    <w:rsid w:val="00BE19FD"/>
    <w:rsid w:val="00C12EFC"/>
    <w:rsid w:val="00C30341"/>
    <w:rsid w:val="00CD1E07"/>
    <w:rsid w:val="00CD2894"/>
    <w:rsid w:val="00CF21F4"/>
    <w:rsid w:val="00CF7DD1"/>
    <w:rsid w:val="00E03FD8"/>
    <w:rsid w:val="00E36DCC"/>
    <w:rsid w:val="00E54496"/>
    <w:rsid w:val="00E7566D"/>
    <w:rsid w:val="00E80D44"/>
    <w:rsid w:val="00E85CCE"/>
    <w:rsid w:val="00F204FD"/>
    <w:rsid w:val="00F40B64"/>
    <w:rsid w:val="00F47B12"/>
    <w:rsid w:val="00F52B33"/>
    <w:rsid w:val="00FD1A2E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7FB47"/>
  <w15:docId w15:val="{D4697FB9-5302-4DC3-AD1F-1D1A5CFA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D2894"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1"/>
    <w:qFormat/>
    <w:pPr>
      <w:spacing w:before="2"/>
      <w:ind w:left="885" w:hanging="360"/>
      <w:outlineLvl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1"/>
      <w:szCs w:val="21"/>
    </w:rPr>
  </w:style>
  <w:style w:type="paragraph" w:styleId="Odlomakpopisa">
    <w:name w:val="List Paragraph"/>
    <w:basedOn w:val="Normal"/>
    <w:uiPriority w:val="1"/>
    <w:qFormat/>
    <w:pPr>
      <w:ind w:left="877" w:hanging="35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2B1803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B1803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1A2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1A2E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link w:val="BezproredaChar"/>
    <w:uiPriority w:val="1"/>
    <w:qFormat/>
    <w:rsid w:val="00FF2D4D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FF2D4D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gradnamoru.hr" TargetMode="External"/><Relationship Id="rId13" Type="http://schemas.openxmlformats.org/officeDocument/2006/relationships/hyperlink" Target="http://www.biogradnamoru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ogradnamoru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biogradnamoru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ogradnamoru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zin.h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B64F8-547F-44C3-92E8-230331AA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2103</Words>
  <Characters>11992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S22C-820030909450</vt:lpstr>
    </vt:vector>
  </TitlesOfParts>
  <Company/>
  <LinksUpToDate>false</LinksUpToDate>
  <CharactersWithSpaces>14067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S22C-820030909450</dc:title>
  <dc:creator>Korisnik</dc:creator>
  <cp:lastModifiedBy>biograd2</cp:lastModifiedBy>
  <cp:revision>5</cp:revision>
  <cp:lastPrinted>2020-07-15T07:11:00Z</cp:lastPrinted>
  <dcterms:created xsi:type="dcterms:W3CDTF">2020-09-09T06:25:00Z</dcterms:created>
  <dcterms:modified xsi:type="dcterms:W3CDTF">2020-09-10T10:41:00Z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22C-8</vt:lpwstr>
  </property>
  <property fmtid="{D5CDD505-2E9C-101B-9397-08002B2CF9AE}" pid="4" name="LastSaved">
    <vt:filetime>2020-07-02T00:00:00Z</vt:filetime>
  </property>
</Properties>
</file>