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0488B2F6" w14:textId="77777777" w:rsidR="0078588D" w:rsidRDefault="0078588D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78588D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o ukidanju statusa javnog dobra u općoj uporabi – put i ulica, </w:t>
            </w:r>
          </w:p>
          <w:p w14:paraId="6FC5031F" w14:textId="686EFA64" w:rsidR="00FD7B3A" w:rsidRDefault="0078588D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78588D">
              <w:rPr>
                <w:rFonts w:ascii="Times New Roman" w:eastAsia="Calibri Light" w:hAnsi="Times New Roman"/>
                <w:b/>
                <w:sz w:val="24"/>
                <w:szCs w:val="24"/>
              </w:rPr>
              <w:t>kat. čest. br. 3746/3, i 777/101, obje k. o. Biograd na Moru</w:t>
            </w:r>
          </w:p>
          <w:p w14:paraId="4E3049DC" w14:textId="08924DF2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7615125A" w:rsidR="00827B1E" w:rsidRPr="004D2F6F" w:rsidRDefault="0078588D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9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lipnja</w:t>
            </w:r>
            <w:r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2A225A9F" w:rsidR="00827B1E" w:rsidRPr="00AD0A51" w:rsidRDefault="0078588D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9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sr</w:t>
            </w:r>
            <w:r w:rsidR="00FD7B3A">
              <w:rPr>
                <w:rFonts w:ascii="Times New Roman" w:eastAsia="Calibri Light" w:hAnsi="Times New Roman"/>
                <w:b/>
              </w:rPr>
              <w:t>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184012AF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78588D">
        <w:rPr>
          <w:rFonts w:ascii="Times New Roman" w:hAnsi="Times New Roman"/>
          <w:b/>
          <w:bCs/>
        </w:rPr>
        <w:t>9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78588D">
        <w:rPr>
          <w:rFonts w:ascii="Times New Roman" w:eastAsia="Calibri Light" w:hAnsi="Times New Roman"/>
          <w:b/>
        </w:rPr>
        <w:t>sr</w:t>
      </w:r>
      <w:r w:rsidR="00FD7B3A">
        <w:rPr>
          <w:rFonts w:ascii="Times New Roman" w:eastAsia="Calibri Light" w:hAnsi="Times New Roman"/>
          <w:b/>
        </w:rPr>
        <w:t>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3343" w14:textId="77777777" w:rsidR="000116A1" w:rsidRDefault="000116A1" w:rsidP="00CA19CD">
      <w:pPr>
        <w:spacing w:after="0" w:line="240" w:lineRule="auto"/>
      </w:pPr>
      <w:r>
        <w:separator/>
      </w:r>
    </w:p>
  </w:endnote>
  <w:endnote w:type="continuationSeparator" w:id="0">
    <w:p w14:paraId="571952FF" w14:textId="77777777" w:rsidR="000116A1" w:rsidRDefault="000116A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0695" w14:textId="77777777" w:rsidR="000116A1" w:rsidRDefault="000116A1" w:rsidP="00CA19CD">
      <w:pPr>
        <w:spacing w:after="0" w:line="240" w:lineRule="auto"/>
      </w:pPr>
      <w:r>
        <w:separator/>
      </w:r>
    </w:p>
  </w:footnote>
  <w:footnote w:type="continuationSeparator" w:id="0">
    <w:p w14:paraId="26EC049E" w14:textId="77777777" w:rsidR="000116A1" w:rsidRDefault="000116A1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16A1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54007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8588D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1410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42</cp:revision>
  <cp:lastPrinted>2016-02-02T14:16:00Z</cp:lastPrinted>
  <dcterms:created xsi:type="dcterms:W3CDTF">2022-11-04T08:14:00Z</dcterms:created>
  <dcterms:modified xsi:type="dcterms:W3CDTF">2026-06-09T08:29:00Z</dcterms:modified>
</cp:coreProperties>
</file>