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35" w:rsidRPr="00872555" w:rsidRDefault="00ED5D35" w:rsidP="00ED5D35">
      <w:pPr>
        <w:pStyle w:val="Bezproreda"/>
        <w:jc w:val="both"/>
        <w:rPr>
          <w:rFonts w:ascii="Times New Roman" w:eastAsia="Times New Roman" w:hAnsi="Times New Roman" w:cs="Times New Roman"/>
          <w:sz w:val="24"/>
          <w:szCs w:val="24"/>
        </w:rPr>
      </w:pPr>
      <w:r w:rsidRPr="00872555">
        <w:rPr>
          <w:rFonts w:ascii="Times New Roman" w:eastAsia="Times New Roman" w:hAnsi="Times New Roman" w:cs="Times New Roman"/>
          <w:sz w:val="24"/>
          <w:szCs w:val="24"/>
        </w:rPr>
        <w:t xml:space="preserve">Na temelju članka 10. Odluke o stipendiranju učenika i studenata ("Službeni glasnik Grada Biograda na Moru", broj 11/16. i 10/17.) i </w:t>
      </w:r>
      <w:r w:rsidRPr="00872555">
        <w:rPr>
          <w:rFonts w:ascii="Times New Roman" w:hAnsi="Times New Roman" w:cs="Times New Roman"/>
          <w:sz w:val="24"/>
          <w:szCs w:val="24"/>
        </w:rPr>
        <w:t>Odluke KLASA:604-02/</w:t>
      </w:r>
      <w:r w:rsidR="00546D4C" w:rsidRPr="00872555">
        <w:rPr>
          <w:rFonts w:ascii="Times New Roman" w:hAnsi="Times New Roman" w:cs="Times New Roman"/>
          <w:sz w:val="24"/>
          <w:szCs w:val="24"/>
        </w:rPr>
        <w:t>20</w:t>
      </w:r>
      <w:r w:rsidRPr="00872555">
        <w:rPr>
          <w:rFonts w:ascii="Times New Roman" w:hAnsi="Times New Roman" w:cs="Times New Roman"/>
          <w:sz w:val="24"/>
          <w:szCs w:val="24"/>
        </w:rPr>
        <w:t>-01/</w:t>
      </w:r>
      <w:r w:rsidR="00C6149A" w:rsidRPr="00872555">
        <w:rPr>
          <w:rFonts w:ascii="Times New Roman" w:hAnsi="Times New Roman" w:cs="Times New Roman"/>
          <w:sz w:val="24"/>
          <w:szCs w:val="24"/>
        </w:rPr>
        <w:t>02</w:t>
      </w:r>
      <w:r w:rsidRPr="00872555">
        <w:rPr>
          <w:rFonts w:ascii="Times New Roman" w:hAnsi="Times New Roman" w:cs="Times New Roman"/>
          <w:sz w:val="24"/>
          <w:szCs w:val="24"/>
        </w:rPr>
        <w:t>, UR.BROJ:2198/16-01-</w:t>
      </w:r>
      <w:r w:rsidR="00546D4C" w:rsidRPr="00872555">
        <w:rPr>
          <w:rFonts w:ascii="Times New Roman" w:hAnsi="Times New Roman" w:cs="Times New Roman"/>
          <w:sz w:val="24"/>
          <w:szCs w:val="24"/>
        </w:rPr>
        <w:t>20</w:t>
      </w:r>
      <w:r w:rsidRPr="00872555">
        <w:rPr>
          <w:rFonts w:ascii="Times New Roman" w:hAnsi="Times New Roman" w:cs="Times New Roman"/>
          <w:sz w:val="24"/>
          <w:szCs w:val="24"/>
        </w:rPr>
        <w:t>-</w:t>
      </w:r>
      <w:r w:rsidR="001169ED" w:rsidRPr="00872555">
        <w:rPr>
          <w:rFonts w:ascii="Times New Roman" w:hAnsi="Times New Roman" w:cs="Times New Roman"/>
          <w:sz w:val="24"/>
          <w:szCs w:val="24"/>
        </w:rPr>
        <w:t>1</w:t>
      </w:r>
      <w:r w:rsidRPr="00872555">
        <w:rPr>
          <w:rFonts w:ascii="Times New Roman" w:hAnsi="Times New Roman" w:cs="Times New Roman"/>
          <w:sz w:val="24"/>
          <w:szCs w:val="24"/>
        </w:rPr>
        <w:t xml:space="preserve"> od </w:t>
      </w:r>
      <w:r w:rsidR="001169ED" w:rsidRPr="00872555">
        <w:rPr>
          <w:rFonts w:ascii="Times New Roman" w:hAnsi="Times New Roman" w:cs="Times New Roman"/>
          <w:sz w:val="24"/>
          <w:szCs w:val="24"/>
        </w:rPr>
        <w:t>1</w:t>
      </w:r>
      <w:r w:rsidR="00546D4C" w:rsidRPr="00872555">
        <w:rPr>
          <w:rFonts w:ascii="Times New Roman" w:hAnsi="Times New Roman" w:cs="Times New Roman"/>
          <w:sz w:val="24"/>
          <w:szCs w:val="24"/>
        </w:rPr>
        <w:t>2</w:t>
      </w:r>
      <w:r w:rsidRPr="00872555">
        <w:rPr>
          <w:rFonts w:ascii="Times New Roman" w:hAnsi="Times New Roman" w:cs="Times New Roman"/>
          <w:sz w:val="24"/>
          <w:szCs w:val="24"/>
        </w:rPr>
        <w:t xml:space="preserve">. </w:t>
      </w:r>
      <w:r w:rsidR="00DD60B2" w:rsidRPr="00872555">
        <w:rPr>
          <w:rFonts w:ascii="Times New Roman" w:hAnsi="Times New Roman" w:cs="Times New Roman"/>
          <w:sz w:val="24"/>
          <w:szCs w:val="24"/>
        </w:rPr>
        <w:t>listopada</w:t>
      </w:r>
      <w:r w:rsidRPr="00872555">
        <w:rPr>
          <w:rFonts w:ascii="Times New Roman" w:hAnsi="Times New Roman" w:cs="Times New Roman"/>
          <w:sz w:val="24"/>
          <w:szCs w:val="24"/>
        </w:rPr>
        <w:t xml:space="preserve"> 20</w:t>
      </w:r>
      <w:r w:rsidR="00546D4C" w:rsidRPr="00872555">
        <w:rPr>
          <w:rFonts w:ascii="Times New Roman" w:hAnsi="Times New Roman" w:cs="Times New Roman"/>
          <w:sz w:val="24"/>
          <w:szCs w:val="24"/>
        </w:rPr>
        <w:t>20</w:t>
      </w:r>
      <w:r w:rsidRPr="00872555">
        <w:rPr>
          <w:rFonts w:ascii="Times New Roman" w:hAnsi="Times New Roman" w:cs="Times New Roman"/>
          <w:sz w:val="24"/>
          <w:szCs w:val="24"/>
        </w:rPr>
        <w:t>. godine</w:t>
      </w:r>
      <w:r w:rsidRPr="00872555">
        <w:rPr>
          <w:rFonts w:ascii="Times New Roman" w:eastAsia="Times New Roman" w:hAnsi="Times New Roman" w:cs="Times New Roman"/>
          <w:sz w:val="24"/>
          <w:szCs w:val="24"/>
        </w:rPr>
        <w:t xml:space="preserve">, Gradonačelnik Grada Biograda na Moru, dana </w:t>
      </w:r>
      <w:r w:rsidR="00234136" w:rsidRPr="00872555">
        <w:rPr>
          <w:rFonts w:ascii="Times New Roman" w:eastAsia="Times New Roman" w:hAnsi="Times New Roman" w:cs="Times New Roman"/>
          <w:sz w:val="24"/>
          <w:szCs w:val="24"/>
        </w:rPr>
        <w:t>1</w:t>
      </w:r>
      <w:r w:rsidR="00546D4C" w:rsidRPr="00872555">
        <w:rPr>
          <w:rFonts w:ascii="Times New Roman" w:eastAsia="Times New Roman" w:hAnsi="Times New Roman" w:cs="Times New Roman"/>
          <w:sz w:val="24"/>
          <w:szCs w:val="24"/>
        </w:rPr>
        <w:t>2</w:t>
      </w:r>
      <w:r w:rsidR="00DD60B2" w:rsidRPr="00872555">
        <w:rPr>
          <w:rFonts w:ascii="Times New Roman" w:eastAsia="Times New Roman" w:hAnsi="Times New Roman" w:cs="Times New Roman"/>
          <w:sz w:val="24"/>
          <w:szCs w:val="24"/>
        </w:rPr>
        <w:t>. listopada</w:t>
      </w:r>
      <w:r w:rsidRPr="00872555">
        <w:rPr>
          <w:rFonts w:ascii="Times New Roman" w:eastAsia="Times New Roman" w:hAnsi="Times New Roman" w:cs="Times New Roman"/>
          <w:sz w:val="24"/>
          <w:szCs w:val="24"/>
        </w:rPr>
        <w:t xml:space="preserve"> 20</w:t>
      </w:r>
      <w:r w:rsidR="00546D4C" w:rsidRPr="00872555">
        <w:rPr>
          <w:rFonts w:ascii="Times New Roman" w:eastAsia="Times New Roman" w:hAnsi="Times New Roman" w:cs="Times New Roman"/>
          <w:sz w:val="24"/>
          <w:szCs w:val="24"/>
        </w:rPr>
        <w:t>20</w:t>
      </w:r>
      <w:r w:rsidRPr="00872555">
        <w:rPr>
          <w:rFonts w:ascii="Times New Roman" w:eastAsia="Times New Roman" w:hAnsi="Times New Roman" w:cs="Times New Roman"/>
          <w:sz w:val="24"/>
          <w:szCs w:val="24"/>
        </w:rPr>
        <w:t xml:space="preserve">. godine, raspisuje </w:t>
      </w:r>
    </w:p>
    <w:p w:rsidR="00ED5D35" w:rsidRPr="00872555" w:rsidRDefault="00ED5D35" w:rsidP="00ED5D35">
      <w:pPr>
        <w:pStyle w:val="Bezproreda"/>
        <w:jc w:val="both"/>
        <w:rPr>
          <w:rFonts w:ascii="Times New Roman" w:eastAsia="Times New Roman" w:hAnsi="Times New Roman" w:cs="Times New Roman"/>
          <w:sz w:val="24"/>
          <w:szCs w:val="24"/>
        </w:rPr>
      </w:pPr>
      <w:r w:rsidRPr="00872555">
        <w:rPr>
          <w:rFonts w:ascii="Times New Roman" w:eastAsia="Times New Roman" w:hAnsi="Times New Roman" w:cs="Times New Roman"/>
          <w:sz w:val="24"/>
          <w:szCs w:val="24"/>
        </w:rPr>
        <w:t> </w:t>
      </w:r>
    </w:p>
    <w:p w:rsidR="00ED5D35" w:rsidRDefault="00ED5D35" w:rsidP="00ED5D35">
      <w:pPr>
        <w:pStyle w:val="Bezproreda"/>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b/>
          <w:bCs/>
          <w:sz w:val="24"/>
          <w:szCs w:val="24"/>
        </w:rPr>
        <w:t>NATJEČAJ za dodjelu stipendija studentima Grada Biograda na Moru u akademskoj godini 20</w:t>
      </w:r>
      <w:r w:rsidR="00546D4C">
        <w:rPr>
          <w:rFonts w:ascii="Times New Roman" w:eastAsia="Times New Roman" w:hAnsi="Times New Roman" w:cs="Times New Roman"/>
          <w:b/>
          <w:bCs/>
          <w:sz w:val="24"/>
          <w:szCs w:val="24"/>
        </w:rPr>
        <w:t>20</w:t>
      </w:r>
      <w:r w:rsidR="00234136">
        <w:rPr>
          <w:rFonts w:ascii="Times New Roman" w:eastAsia="Times New Roman" w:hAnsi="Times New Roman" w:cs="Times New Roman"/>
          <w:b/>
          <w:bCs/>
          <w:sz w:val="24"/>
          <w:szCs w:val="24"/>
        </w:rPr>
        <w:t>/202</w:t>
      </w:r>
      <w:r w:rsidR="00546D4C">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bookmarkEnd w:id="0"/>
    </w:p>
    <w:p w:rsidR="00ED5D35" w:rsidRDefault="00ED5D35" w:rsidP="00ED5D35">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D5D35" w:rsidRDefault="00546D4C" w:rsidP="00546D4C">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ED5D35">
        <w:rPr>
          <w:rFonts w:ascii="Times New Roman" w:eastAsia="Times New Roman" w:hAnsi="Times New Roman" w:cs="Times New Roman"/>
          <w:sz w:val="24"/>
          <w:szCs w:val="24"/>
        </w:rPr>
        <w:t>Grad Biograd na Moru u akademskoj godini 20</w:t>
      </w:r>
      <w:r>
        <w:rPr>
          <w:rFonts w:ascii="Times New Roman" w:eastAsia="Times New Roman" w:hAnsi="Times New Roman" w:cs="Times New Roman"/>
          <w:sz w:val="24"/>
          <w:szCs w:val="24"/>
        </w:rPr>
        <w:t>20</w:t>
      </w:r>
      <w:r w:rsidR="00ED5D35">
        <w:rPr>
          <w:rFonts w:ascii="Times New Roman" w:eastAsia="Times New Roman" w:hAnsi="Times New Roman" w:cs="Times New Roman"/>
          <w:sz w:val="24"/>
          <w:szCs w:val="24"/>
        </w:rPr>
        <w:t>/20</w:t>
      </w:r>
      <w:r w:rsidR="00DD60B2">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00ED5D35">
        <w:rPr>
          <w:rFonts w:ascii="Times New Roman" w:eastAsia="Times New Roman" w:hAnsi="Times New Roman" w:cs="Times New Roman"/>
          <w:sz w:val="24"/>
          <w:szCs w:val="24"/>
        </w:rPr>
        <w:t xml:space="preserve">. dodijeliti će </w:t>
      </w:r>
      <w:r w:rsidR="00ED5D35">
        <w:rPr>
          <w:rFonts w:ascii="Times New Roman" w:eastAsia="Times New Roman" w:hAnsi="Times New Roman" w:cs="Times New Roman"/>
          <w:bCs/>
          <w:sz w:val="24"/>
          <w:szCs w:val="24"/>
        </w:rPr>
        <w:t xml:space="preserve">stipendije </w:t>
      </w:r>
      <w:r w:rsidR="00ED5D35">
        <w:rPr>
          <w:rFonts w:ascii="Times New Roman" w:eastAsia="Times New Roman" w:hAnsi="Times New Roman" w:cs="Times New Roman"/>
          <w:sz w:val="24"/>
          <w:szCs w:val="24"/>
        </w:rPr>
        <w:t>u iznosu od 700,00</w:t>
      </w:r>
      <w:r w:rsidR="00C6149A">
        <w:rPr>
          <w:rFonts w:ascii="Times New Roman" w:eastAsia="Times New Roman" w:hAnsi="Times New Roman" w:cs="Times New Roman"/>
          <w:sz w:val="24"/>
          <w:szCs w:val="24"/>
        </w:rPr>
        <w:t xml:space="preserve"> </w:t>
      </w:r>
      <w:r w:rsidR="00ED5D35">
        <w:rPr>
          <w:rFonts w:ascii="Times New Roman" w:eastAsia="Times New Roman" w:hAnsi="Times New Roman" w:cs="Times New Roman"/>
          <w:sz w:val="24"/>
          <w:szCs w:val="24"/>
        </w:rPr>
        <w:t>kuna mjesečno za studente koji redovito studiraju na preddiplomskim i diplomskim sveučilišnim studijima, integriranim preddiplomskim i diplomskim sveučilišnim studijima, preddiplomskim stručnim studijima i specijalističkim diplomskim studijima.</w:t>
      </w:r>
    </w:p>
    <w:p w:rsidR="00ED5D35" w:rsidRDefault="00ED5D35" w:rsidP="00ED5D35">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Stipendija se dodjeljuje za 10 mjeseci, i to za razdoblje listopad – srpanj tekuće akademske godine.</w:t>
      </w:r>
    </w:p>
    <w:p w:rsidR="00ED5D35" w:rsidRDefault="00ED5D35" w:rsidP="00ED5D35">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Pravo na ostvarenu stipendiju studenti koji redovito studiraju zadržavaju do završetka studija, pod uvjetom redovnog upisa iduće godine studija, da ne odjave prebivalište s područja grada Biograda na Moru, te da ne promijene studij za koji im je stipendija dodijeljena.</w:t>
      </w:r>
    </w:p>
    <w:p w:rsidR="00ED5D35" w:rsidRDefault="00ED5D35" w:rsidP="00ED5D35">
      <w:pPr>
        <w:pStyle w:val="Bezproreda"/>
        <w:jc w:val="both"/>
        <w:rPr>
          <w:rFonts w:ascii="Times New Roman" w:eastAsiaTheme="minorEastAsia" w:hAnsi="Times New Roman" w:cs="Times New Roman"/>
          <w:b/>
          <w:bCs/>
          <w:color w:val="222222"/>
          <w:sz w:val="24"/>
          <w:szCs w:val="24"/>
        </w:rPr>
      </w:pPr>
    </w:p>
    <w:p w:rsidR="00ED5D35" w:rsidRDefault="00ED5D35" w:rsidP="00ED5D35">
      <w:pPr>
        <w:pStyle w:val="Bezproreda"/>
        <w:jc w:val="both"/>
        <w:rPr>
          <w:rFonts w:ascii="Times New Roman" w:hAnsi="Times New Roman" w:cs="Times New Roman"/>
          <w:color w:val="222222"/>
          <w:sz w:val="24"/>
          <w:szCs w:val="24"/>
        </w:rPr>
      </w:pPr>
      <w:r>
        <w:rPr>
          <w:rFonts w:ascii="Times New Roman" w:hAnsi="Times New Roman" w:cs="Times New Roman"/>
          <w:b/>
          <w:bCs/>
          <w:color w:val="222222"/>
          <w:sz w:val="24"/>
          <w:szCs w:val="24"/>
        </w:rPr>
        <w:t>2.Gradonačelnik utvrđuje rang - listu studenata</w:t>
      </w:r>
      <w:r>
        <w:rPr>
          <w:rFonts w:ascii="Times New Roman" w:hAnsi="Times New Roman" w:cs="Times New Roman"/>
          <w:color w:val="222222"/>
          <w:sz w:val="24"/>
          <w:szCs w:val="24"/>
        </w:rPr>
        <w:t>. Broj stipendija utvrđuje se sukladno raspoloživim sredstvima u proračunu Grada Biograda na Moru.</w:t>
      </w:r>
    </w:p>
    <w:p w:rsidR="00ED5D35" w:rsidRDefault="00ED5D35" w:rsidP="00ED5D35">
      <w:pPr>
        <w:pStyle w:val="Bezproreda"/>
        <w:jc w:val="both"/>
        <w:rPr>
          <w:rFonts w:ascii="Times New Roman" w:hAnsi="Times New Roman" w:cs="Times New Roman"/>
          <w:b/>
          <w:bCs/>
          <w:color w:val="222222"/>
          <w:sz w:val="24"/>
          <w:szCs w:val="24"/>
        </w:rPr>
      </w:pPr>
    </w:p>
    <w:p w:rsidR="00ED5D35" w:rsidRDefault="00ED5D35" w:rsidP="00ED5D35">
      <w:pPr>
        <w:pStyle w:val="Bezproreda"/>
        <w:jc w:val="both"/>
        <w:rPr>
          <w:rFonts w:ascii="Times New Roman" w:hAnsi="Times New Roman" w:cs="Times New Roman"/>
          <w:color w:val="222222"/>
          <w:sz w:val="24"/>
          <w:szCs w:val="24"/>
        </w:rPr>
      </w:pPr>
      <w:r>
        <w:rPr>
          <w:rFonts w:ascii="Times New Roman" w:hAnsi="Times New Roman" w:cs="Times New Roman"/>
          <w:b/>
          <w:bCs/>
          <w:color w:val="222222"/>
          <w:sz w:val="24"/>
          <w:szCs w:val="24"/>
        </w:rPr>
        <w:t>3.Pravo sudjelovanja na natječaju</w:t>
      </w:r>
      <w:r>
        <w:rPr>
          <w:rFonts w:ascii="Times New Roman" w:hAnsi="Times New Roman" w:cs="Times New Roman"/>
          <w:color w:val="222222"/>
          <w:sz w:val="24"/>
          <w:szCs w:val="24"/>
        </w:rPr>
        <w:t xml:space="preserve"> za dodjelu stipendije Grada Biograda na Moru imaju studenti koji zadovoljavaju sljedeće uvjete: </w:t>
      </w:r>
    </w:p>
    <w:p w:rsidR="00ED5D35" w:rsidRDefault="00ED5D35" w:rsidP="00ED5D35">
      <w:pPr>
        <w:pStyle w:val="Bezproreda"/>
        <w:numPr>
          <w:ilvl w:val="0"/>
          <w:numId w:val="1"/>
        </w:numPr>
        <w:jc w:val="both"/>
        <w:rPr>
          <w:rFonts w:ascii="Times New Roman" w:hAnsi="Times New Roman" w:cs="Times New Roman"/>
          <w:color w:val="222222"/>
          <w:sz w:val="24"/>
          <w:szCs w:val="24"/>
        </w:rPr>
      </w:pPr>
      <w:r>
        <w:rPr>
          <w:rFonts w:ascii="Times New Roman" w:hAnsi="Times New Roman" w:cs="Times New Roman"/>
          <w:color w:val="222222"/>
          <w:sz w:val="24"/>
          <w:szCs w:val="24"/>
        </w:rPr>
        <w:t>da su državljani Republike Hrvatske,</w:t>
      </w:r>
    </w:p>
    <w:p w:rsidR="00ED5D35" w:rsidRDefault="00ED5D35" w:rsidP="00ED5D35">
      <w:pPr>
        <w:pStyle w:val="Bezproreda"/>
        <w:numPr>
          <w:ilvl w:val="0"/>
          <w:numId w:val="1"/>
        </w:numPr>
        <w:jc w:val="both"/>
        <w:rPr>
          <w:rFonts w:ascii="Times New Roman" w:hAnsi="Times New Roman" w:cs="Times New Roman"/>
          <w:color w:val="222222"/>
          <w:sz w:val="24"/>
          <w:szCs w:val="24"/>
        </w:rPr>
      </w:pPr>
      <w:r>
        <w:rPr>
          <w:rFonts w:ascii="Times New Roman" w:hAnsi="Times New Roman" w:cs="Times New Roman"/>
          <w:color w:val="222222"/>
          <w:sz w:val="24"/>
          <w:szCs w:val="24"/>
        </w:rPr>
        <w:t>da imaju prebivalište na području Grada Biograda na Moru prije podnošenja zahtjeva za dodjelu stipendije,</w:t>
      </w:r>
    </w:p>
    <w:p w:rsidR="00ED5D35" w:rsidRDefault="00ED5D35" w:rsidP="00ED5D35">
      <w:pPr>
        <w:pStyle w:val="Bezproreda"/>
        <w:numPr>
          <w:ilvl w:val="0"/>
          <w:numId w:val="1"/>
        </w:numPr>
        <w:jc w:val="both"/>
        <w:rPr>
          <w:rFonts w:ascii="Times New Roman" w:hAnsi="Times New Roman" w:cs="Times New Roman"/>
          <w:color w:val="222222"/>
          <w:sz w:val="24"/>
          <w:szCs w:val="24"/>
        </w:rPr>
      </w:pPr>
      <w:r>
        <w:rPr>
          <w:rFonts w:ascii="Times New Roman" w:hAnsi="Times New Roman" w:cs="Times New Roman"/>
          <w:color w:val="222222"/>
          <w:sz w:val="24"/>
          <w:szCs w:val="24"/>
        </w:rPr>
        <w:t>da svi članovi zajedničkog domaćinstva u trenutku podnošenja prijave imaju prebivalište na području grada Biograda na Moru,</w:t>
      </w:r>
    </w:p>
    <w:p w:rsidR="00ED5D35" w:rsidRDefault="00ED5D35" w:rsidP="00ED5D35">
      <w:pPr>
        <w:pStyle w:val="Bezproreda"/>
        <w:numPr>
          <w:ilvl w:val="0"/>
          <w:numId w:val="1"/>
        </w:numPr>
        <w:jc w:val="both"/>
        <w:rPr>
          <w:rFonts w:ascii="Times New Roman" w:hAnsi="Times New Roman" w:cs="Times New Roman"/>
          <w:color w:val="222222"/>
          <w:sz w:val="24"/>
          <w:szCs w:val="24"/>
        </w:rPr>
      </w:pPr>
      <w:r>
        <w:rPr>
          <w:rFonts w:ascii="Times New Roman" w:hAnsi="Times New Roman" w:cs="Times New Roman"/>
          <w:color w:val="222222"/>
          <w:sz w:val="24"/>
          <w:szCs w:val="24"/>
        </w:rPr>
        <w:t>da je postigao opći uspjeh u visini prosječne ocjene 3,0 i više za završni razred obrazovanja u srednjoj školi te 2,5 i više za svaku akademsku godinu na visokom učilištu, te da je ostvario najmanje 54 ECTS bodova u svakoj od prethodne dvije akademske godine.</w:t>
      </w:r>
    </w:p>
    <w:p w:rsidR="00ED5D35" w:rsidRDefault="00ED5D35" w:rsidP="00ED5D35">
      <w:pPr>
        <w:pStyle w:val="Bezproreda"/>
        <w:numPr>
          <w:ilvl w:val="0"/>
          <w:numId w:val="1"/>
        </w:numPr>
        <w:jc w:val="both"/>
        <w:rPr>
          <w:rFonts w:ascii="Times New Roman" w:hAnsi="Times New Roman" w:cs="Times New Roman"/>
          <w:color w:val="222222"/>
          <w:sz w:val="24"/>
          <w:szCs w:val="24"/>
        </w:rPr>
      </w:pPr>
      <w:r>
        <w:rPr>
          <w:rFonts w:ascii="Times New Roman" w:hAnsi="Times New Roman" w:cs="Times New Roman"/>
          <w:color w:val="222222"/>
          <w:sz w:val="24"/>
          <w:szCs w:val="24"/>
        </w:rPr>
        <w:t>da imaju status redovitog studenta.</w:t>
      </w:r>
    </w:p>
    <w:p w:rsidR="00ED5D35" w:rsidRDefault="00ED5D35" w:rsidP="00ED5D35">
      <w:pPr>
        <w:pStyle w:val="Bezproreda"/>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Pravo na stipendiju mogu ostvariti studenti na svim godinama studiranja.</w:t>
      </w:r>
    </w:p>
    <w:p w:rsidR="00ED5D35" w:rsidRDefault="00ED5D35" w:rsidP="00ED5D35">
      <w:pPr>
        <w:pStyle w:val="Bezproreda"/>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Studenti koji su korisnici stipendije iz drugih izvora mogu se javiti na natječaj za dodjelu stipendije, ali se iste moraju odreći i u slučaju dobivanja stipendije Grada Biograda na Moru. </w:t>
      </w:r>
    </w:p>
    <w:p w:rsidR="00ED5D35" w:rsidRDefault="00ED5D35" w:rsidP="00ED5D35">
      <w:pPr>
        <w:pStyle w:val="Bezproreda"/>
        <w:jc w:val="both"/>
        <w:rPr>
          <w:rFonts w:ascii="Times New Roman" w:eastAsia="Times New Roman" w:hAnsi="Times New Roman" w:cs="Times New Roman"/>
          <w:b/>
          <w:bCs/>
          <w:sz w:val="24"/>
          <w:szCs w:val="24"/>
        </w:rPr>
      </w:pPr>
    </w:p>
    <w:p w:rsidR="00ED5D35" w:rsidRDefault="00ED5D35" w:rsidP="00ED5D35">
      <w:pPr>
        <w:pStyle w:val="Bezproreda"/>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 natječaj za dodjelu stipendije ne mogu se prijaviti studenti:</w:t>
      </w:r>
    </w:p>
    <w:p w:rsidR="00ED5D35" w:rsidRDefault="00ED5D35" w:rsidP="00ED5D35">
      <w:pPr>
        <w:pStyle w:val="Bezproreda"/>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koji upisuju ponovno istu godinu studija,</w:t>
      </w:r>
    </w:p>
    <w:p w:rsidR="00ED5D35" w:rsidRDefault="00ED5D35" w:rsidP="00ED5D35">
      <w:pPr>
        <w:pStyle w:val="Bezproreda"/>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koji imaju upisano mirovanje obveza studenta u akademskoj godini za koju je raspisan natječaj,</w:t>
      </w:r>
    </w:p>
    <w:p w:rsidR="00ED5D35" w:rsidRDefault="00ED5D35" w:rsidP="00ED5D35">
      <w:pPr>
        <w:pStyle w:val="Bezproreda"/>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koji su na upisnom studijskom programu ukupno stekli broj ECTS bodova koji podijeljen s brojem upisanih akademskih godina iznosi manje od 45, ne računajući godine studija u kojima je student imao upisano mirovanje obveze studenta.  </w:t>
      </w:r>
    </w:p>
    <w:p w:rsidR="00ED5D35" w:rsidRDefault="00ED5D35" w:rsidP="00ED5D35">
      <w:pPr>
        <w:pStyle w:val="Bezproreda"/>
        <w:jc w:val="both"/>
        <w:rPr>
          <w:rFonts w:ascii="Times New Roman" w:eastAsiaTheme="minorEastAsia" w:hAnsi="Times New Roman" w:cs="Times New Roman"/>
          <w:b/>
          <w:bCs/>
          <w:color w:val="222222"/>
          <w:sz w:val="24"/>
          <w:szCs w:val="24"/>
          <w:lang w:eastAsia="hr-HR"/>
        </w:rPr>
      </w:pPr>
    </w:p>
    <w:p w:rsidR="00ED5D35" w:rsidRDefault="00ED5D35" w:rsidP="00ED5D35">
      <w:pPr>
        <w:pStyle w:val="Bezproreda"/>
        <w:jc w:val="both"/>
        <w:rPr>
          <w:rFonts w:ascii="Times New Roman" w:hAnsi="Times New Roman" w:cs="Times New Roman"/>
          <w:color w:val="222222"/>
          <w:sz w:val="24"/>
          <w:szCs w:val="24"/>
        </w:rPr>
      </w:pPr>
      <w:r>
        <w:rPr>
          <w:rFonts w:ascii="Times New Roman" w:hAnsi="Times New Roman" w:cs="Times New Roman"/>
          <w:b/>
          <w:bCs/>
          <w:color w:val="222222"/>
          <w:sz w:val="24"/>
          <w:szCs w:val="24"/>
        </w:rPr>
        <w:t>4.</w:t>
      </w:r>
      <w:r>
        <w:rPr>
          <w:rFonts w:ascii="Times New Roman" w:hAnsi="Times New Roman" w:cs="Times New Roman"/>
          <w:b/>
          <w:color w:val="222222"/>
          <w:sz w:val="24"/>
          <w:szCs w:val="24"/>
        </w:rPr>
        <w:t>Mjerila</w:t>
      </w:r>
      <w:r>
        <w:rPr>
          <w:rFonts w:ascii="Times New Roman" w:hAnsi="Times New Roman" w:cs="Times New Roman"/>
          <w:b/>
          <w:bCs/>
          <w:color w:val="222222"/>
          <w:sz w:val="24"/>
          <w:szCs w:val="24"/>
        </w:rPr>
        <w:t xml:space="preserve"> za dodjelu stipendije</w:t>
      </w:r>
      <w:r>
        <w:rPr>
          <w:rFonts w:ascii="Times New Roman" w:hAnsi="Times New Roman" w:cs="Times New Roman"/>
          <w:color w:val="222222"/>
          <w:sz w:val="24"/>
          <w:szCs w:val="24"/>
        </w:rPr>
        <w:t xml:space="preserve"> Grada Biograda na Moru su: </w:t>
      </w:r>
    </w:p>
    <w:p w:rsidR="00ED5D35" w:rsidRDefault="00ED5D35" w:rsidP="00ED5D35">
      <w:pPr>
        <w:pStyle w:val="Bezproreda"/>
        <w:numPr>
          <w:ilvl w:val="0"/>
          <w:numId w:val="3"/>
        </w:numPr>
        <w:jc w:val="both"/>
        <w:rPr>
          <w:rFonts w:ascii="Times New Roman" w:hAnsi="Times New Roman" w:cs="Times New Roman"/>
          <w:b/>
          <w:bCs/>
          <w:color w:val="222222"/>
          <w:sz w:val="24"/>
          <w:szCs w:val="24"/>
        </w:rPr>
      </w:pPr>
      <w:r>
        <w:rPr>
          <w:rFonts w:ascii="Times New Roman" w:eastAsia="Times New Roman" w:hAnsi="Times New Roman" w:cs="Times New Roman"/>
          <w:sz w:val="24"/>
          <w:szCs w:val="24"/>
        </w:rPr>
        <w:t xml:space="preserve">prosjek ocjena iz svih predmeta u prethodnoj godini studija, a za studente prve godine studija u završnoj godini školovanja i </w:t>
      </w:r>
    </w:p>
    <w:p w:rsidR="00ED5D35" w:rsidRDefault="00ED5D35" w:rsidP="00ED5D35">
      <w:pPr>
        <w:pStyle w:val="Bezproreda"/>
        <w:numPr>
          <w:ilvl w:val="0"/>
          <w:numId w:val="3"/>
        </w:numPr>
        <w:jc w:val="both"/>
        <w:rPr>
          <w:rFonts w:ascii="Times New Roman" w:hAnsi="Times New Roman" w:cs="Times New Roman"/>
          <w:b/>
          <w:bCs/>
          <w:color w:val="222222"/>
          <w:sz w:val="24"/>
          <w:szCs w:val="24"/>
        </w:rPr>
      </w:pPr>
      <w:r>
        <w:rPr>
          <w:rFonts w:ascii="Times New Roman" w:eastAsia="Times New Roman" w:hAnsi="Times New Roman" w:cs="Times New Roman"/>
          <w:sz w:val="24"/>
          <w:szCs w:val="24"/>
        </w:rPr>
        <w:t>socijalni status.</w:t>
      </w:r>
    </w:p>
    <w:p w:rsidR="00ED5D35" w:rsidRDefault="00ED5D35" w:rsidP="00ED5D35">
      <w:pPr>
        <w:pStyle w:val="Bezproreda"/>
        <w:jc w:val="both"/>
        <w:rPr>
          <w:rFonts w:ascii="Times New Roman" w:hAnsi="Times New Roman" w:cs="Times New Roman"/>
          <w:color w:val="222222"/>
          <w:sz w:val="24"/>
          <w:szCs w:val="24"/>
        </w:rPr>
      </w:pPr>
      <w:r>
        <w:rPr>
          <w:rFonts w:ascii="Times New Roman" w:hAnsi="Times New Roman" w:cs="Times New Roman"/>
          <w:b/>
          <w:bCs/>
          <w:color w:val="222222"/>
          <w:sz w:val="24"/>
          <w:szCs w:val="24"/>
        </w:rPr>
        <w:lastRenderedPageBreak/>
        <w:t>5. Uz prijavu  potrebno je priložiti</w:t>
      </w:r>
      <w:r>
        <w:rPr>
          <w:rFonts w:ascii="Times New Roman" w:hAnsi="Times New Roman" w:cs="Times New Roman"/>
          <w:color w:val="222222"/>
          <w:sz w:val="24"/>
          <w:szCs w:val="24"/>
        </w:rPr>
        <w:t>:</w:t>
      </w:r>
    </w:p>
    <w:p w:rsidR="00ED5D35" w:rsidRDefault="00ED5D35" w:rsidP="00ED5D35">
      <w:pPr>
        <w:pStyle w:val="Bezproreda"/>
        <w:numPr>
          <w:ilvl w:val="0"/>
          <w:numId w:val="4"/>
        </w:numPr>
        <w:jc w:val="both"/>
        <w:rPr>
          <w:rFonts w:ascii="Times New Roman" w:hAnsi="Times New Roman" w:cs="Times New Roman"/>
          <w:color w:val="222222"/>
          <w:sz w:val="24"/>
          <w:szCs w:val="24"/>
        </w:rPr>
      </w:pPr>
      <w:r>
        <w:rPr>
          <w:rFonts w:ascii="Times New Roman" w:hAnsi="Times New Roman" w:cs="Times New Roman"/>
          <w:color w:val="222222"/>
          <w:sz w:val="24"/>
          <w:szCs w:val="24"/>
        </w:rPr>
        <w:t>prijavu za dodjelu s kratkim životopisom ( u zamolbi navesti mogućnost kontakta – telefon, mobitel, e-mail adresa),</w:t>
      </w:r>
    </w:p>
    <w:p w:rsidR="00ED5D35" w:rsidRDefault="00ED5D35" w:rsidP="00ED5D35">
      <w:pPr>
        <w:pStyle w:val="Bezproreda"/>
        <w:numPr>
          <w:ilvl w:val="0"/>
          <w:numId w:val="4"/>
        </w:numPr>
        <w:jc w:val="both"/>
        <w:rPr>
          <w:rFonts w:ascii="Times New Roman" w:hAnsi="Times New Roman" w:cs="Times New Roman"/>
          <w:color w:val="222222"/>
          <w:sz w:val="24"/>
          <w:szCs w:val="24"/>
        </w:rPr>
      </w:pPr>
      <w:r>
        <w:rPr>
          <w:rFonts w:ascii="Times New Roman" w:hAnsi="Times New Roman" w:cs="Times New Roman"/>
          <w:color w:val="222222"/>
          <w:sz w:val="24"/>
          <w:szCs w:val="24"/>
        </w:rPr>
        <w:t>dokaz o hrvatskom državljanstvu (preslika domovnice ili osobne iskaznice),</w:t>
      </w:r>
    </w:p>
    <w:p w:rsidR="00ED5D35" w:rsidRDefault="00ED5D35" w:rsidP="00ED5D35">
      <w:pPr>
        <w:pStyle w:val="Bezproreda"/>
        <w:numPr>
          <w:ilvl w:val="0"/>
          <w:numId w:val="4"/>
        </w:numPr>
        <w:jc w:val="both"/>
        <w:rPr>
          <w:rFonts w:ascii="Times New Roman" w:hAnsi="Times New Roman" w:cs="Times New Roman"/>
          <w:color w:val="222222"/>
          <w:sz w:val="24"/>
          <w:szCs w:val="24"/>
        </w:rPr>
      </w:pPr>
      <w:r>
        <w:rPr>
          <w:rFonts w:ascii="Times New Roman" w:hAnsi="Times New Roman" w:cs="Times New Roman"/>
          <w:color w:val="222222"/>
          <w:sz w:val="24"/>
          <w:szCs w:val="24"/>
        </w:rPr>
        <w:t>uvjerenje o prebivalištu studenta i svih članova obitelji (izdano poslije datuma objave natječaja),</w:t>
      </w:r>
    </w:p>
    <w:p w:rsidR="00ED5D35" w:rsidRDefault="00ED5D35" w:rsidP="00ED5D35">
      <w:pPr>
        <w:pStyle w:val="Bezproreda"/>
        <w:numPr>
          <w:ilvl w:val="0"/>
          <w:numId w:val="4"/>
        </w:numPr>
        <w:jc w:val="both"/>
        <w:rPr>
          <w:rFonts w:ascii="Times New Roman" w:hAnsi="Times New Roman" w:cs="Times New Roman"/>
          <w:color w:val="222222"/>
          <w:sz w:val="24"/>
          <w:szCs w:val="24"/>
        </w:rPr>
      </w:pPr>
      <w:r>
        <w:rPr>
          <w:rFonts w:ascii="Times New Roman" w:hAnsi="Times New Roman" w:cs="Times New Roman"/>
          <w:color w:val="222222"/>
          <w:sz w:val="24"/>
          <w:szCs w:val="24"/>
        </w:rPr>
        <w:t>potvrdu o redovnom upisu na studij u akademskoj 20</w:t>
      </w:r>
      <w:r w:rsidR="00C6149A">
        <w:rPr>
          <w:rFonts w:ascii="Times New Roman" w:hAnsi="Times New Roman" w:cs="Times New Roman"/>
          <w:color w:val="222222"/>
          <w:sz w:val="24"/>
          <w:szCs w:val="24"/>
        </w:rPr>
        <w:t>20</w:t>
      </w:r>
      <w:r>
        <w:rPr>
          <w:rFonts w:ascii="Times New Roman" w:hAnsi="Times New Roman" w:cs="Times New Roman"/>
          <w:color w:val="222222"/>
          <w:sz w:val="24"/>
          <w:szCs w:val="24"/>
        </w:rPr>
        <w:t>/20</w:t>
      </w:r>
      <w:r w:rsidR="00C6149A">
        <w:rPr>
          <w:rFonts w:ascii="Times New Roman" w:hAnsi="Times New Roman" w:cs="Times New Roman"/>
          <w:color w:val="222222"/>
          <w:sz w:val="24"/>
          <w:szCs w:val="24"/>
        </w:rPr>
        <w:t>21</w:t>
      </w:r>
      <w:r>
        <w:rPr>
          <w:rFonts w:ascii="Times New Roman" w:hAnsi="Times New Roman" w:cs="Times New Roman"/>
          <w:color w:val="222222"/>
          <w:sz w:val="24"/>
          <w:szCs w:val="24"/>
        </w:rPr>
        <w:t>. godini (s naznakom smjera i studijske grupe),</w:t>
      </w:r>
    </w:p>
    <w:p w:rsidR="00ED5D35" w:rsidRDefault="00ED5D35" w:rsidP="00ED5D35">
      <w:pPr>
        <w:pStyle w:val="Bezproreda"/>
        <w:numPr>
          <w:ilvl w:val="0"/>
          <w:numId w:val="4"/>
        </w:numPr>
        <w:jc w:val="both"/>
        <w:rPr>
          <w:rFonts w:ascii="Times New Roman" w:hAnsi="Times New Roman" w:cs="Times New Roman"/>
          <w:color w:val="222222"/>
          <w:sz w:val="24"/>
          <w:szCs w:val="24"/>
        </w:rPr>
      </w:pPr>
      <w:r>
        <w:rPr>
          <w:rFonts w:ascii="Times New Roman" w:hAnsi="Times New Roman" w:cs="Times New Roman"/>
          <w:color w:val="222222"/>
          <w:sz w:val="24"/>
          <w:szCs w:val="24"/>
        </w:rPr>
        <w:t>potvrdu fakulteta o prosjeku ocjena, odnosno preslika indeksa iz koje su vidljive ocjene položenih ispita i broj ostvarenih ECTS bodova (za studente druge i viših godina studija),</w:t>
      </w:r>
    </w:p>
    <w:p w:rsidR="00ED5D35" w:rsidRDefault="00ED5D35" w:rsidP="00ED5D35">
      <w:pPr>
        <w:pStyle w:val="Bezproreda"/>
        <w:numPr>
          <w:ilvl w:val="0"/>
          <w:numId w:val="4"/>
        </w:numPr>
        <w:jc w:val="both"/>
        <w:rPr>
          <w:rFonts w:ascii="Times New Roman" w:hAnsi="Times New Roman" w:cs="Times New Roman"/>
          <w:color w:val="222222"/>
          <w:sz w:val="24"/>
          <w:szCs w:val="24"/>
        </w:rPr>
      </w:pPr>
      <w:r>
        <w:rPr>
          <w:rFonts w:ascii="Times New Roman" w:hAnsi="Times New Roman" w:cs="Times New Roman"/>
          <w:color w:val="222222"/>
          <w:sz w:val="24"/>
          <w:szCs w:val="24"/>
        </w:rPr>
        <w:t>a) studenti koji su upisali prvu godinu studija:</w:t>
      </w:r>
    </w:p>
    <w:p w:rsidR="00ED5D35" w:rsidRDefault="00ED5D35" w:rsidP="00ED5D35">
      <w:pPr>
        <w:pStyle w:val="Bezproreda"/>
        <w:numPr>
          <w:ilvl w:val="0"/>
          <w:numId w:val="5"/>
        </w:numPr>
        <w:jc w:val="both"/>
        <w:rPr>
          <w:rFonts w:ascii="Times New Roman" w:hAnsi="Times New Roman" w:cs="Times New Roman"/>
          <w:color w:val="222222"/>
          <w:sz w:val="24"/>
          <w:szCs w:val="24"/>
        </w:rPr>
      </w:pPr>
      <w:r>
        <w:rPr>
          <w:rFonts w:ascii="Times New Roman" w:hAnsi="Times New Roman" w:cs="Times New Roman"/>
          <w:color w:val="222222"/>
          <w:sz w:val="24"/>
          <w:szCs w:val="24"/>
        </w:rPr>
        <w:t>preslike svih razreda srednje škole,</w:t>
      </w:r>
    </w:p>
    <w:p w:rsidR="00ED5D35" w:rsidRDefault="00ED5D35" w:rsidP="00ED5D35">
      <w:pPr>
        <w:pStyle w:val="Bezproreda"/>
        <w:numPr>
          <w:ilvl w:val="0"/>
          <w:numId w:val="5"/>
        </w:numPr>
        <w:jc w:val="both"/>
        <w:rPr>
          <w:rFonts w:ascii="Times New Roman" w:hAnsi="Times New Roman" w:cs="Times New Roman"/>
          <w:color w:val="222222"/>
          <w:sz w:val="24"/>
          <w:szCs w:val="24"/>
        </w:rPr>
      </w:pPr>
      <w:r>
        <w:rPr>
          <w:rFonts w:ascii="Times New Roman" w:hAnsi="Times New Roman" w:cs="Times New Roman"/>
          <w:color w:val="222222"/>
          <w:sz w:val="24"/>
          <w:szCs w:val="24"/>
        </w:rPr>
        <w:t>presliku svjedodžbe o završnom radu,</w:t>
      </w:r>
    </w:p>
    <w:p w:rsidR="00ED5D35" w:rsidRDefault="00ED5D35" w:rsidP="00ED5D35">
      <w:pPr>
        <w:pStyle w:val="Bezproreda"/>
        <w:numPr>
          <w:ilvl w:val="0"/>
          <w:numId w:val="5"/>
        </w:numPr>
        <w:jc w:val="both"/>
        <w:rPr>
          <w:rFonts w:ascii="Times New Roman" w:hAnsi="Times New Roman" w:cs="Times New Roman"/>
          <w:color w:val="222222"/>
          <w:sz w:val="24"/>
          <w:szCs w:val="24"/>
        </w:rPr>
      </w:pPr>
      <w:r>
        <w:rPr>
          <w:rFonts w:ascii="Times New Roman" w:hAnsi="Times New Roman" w:cs="Times New Roman"/>
          <w:color w:val="222222"/>
          <w:sz w:val="24"/>
          <w:szCs w:val="24"/>
        </w:rPr>
        <w:t>presliku svjedodžbe o položenim ispitima državne mature,</w:t>
      </w:r>
    </w:p>
    <w:p w:rsidR="00ED5D35" w:rsidRDefault="00ED5D35" w:rsidP="00ED5D35">
      <w:pPr>
        <w:pStyle w:val="Bezproreda"/>
        <w:ind w:left="1080"/>
        <w:jc w:val="both"/>
        <w:rPr>
          <w:rFonts w:ascii="Times New Roman" w:hAnsi="Times New Roman" w:cs="Times New Roman"/>
          <w:color w:val="222222"/>
          <w:sz w:val="24"/>
          <w:szCs w:val="24"/>
        </w:rPr>
      </w:pPr>
      <w:r>
        <w:rPr>
          <w:rFonts w:ascii="Times New Roman" w:hAnsi="Times New Roman" w:cs="Times New Roman"/>
          <w:color w:val="222222"/>
          <w:sz w:val="24"/>
          <w:szCs w:val="24"/>
        </w:rPr>
        <w:t>b) ostali studenti:</w:t>
      </w:r>
    </w:p>
    <w:p w:rsidR="00ED5D35" w:rsidRDefault="00ED5D35" w:rsidP="00ED5D35">
      <w:pPr>
        <w:pStyle w:val="Bezproreda"/>
        <w:ind w:left="1080"/>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 prijepis ocjena položenih ispita u prethodnoj akademskoj godini ili presliku indeksa uz predočenje istoga, te uz potvrdu o završetku preddiplomskog studija, za studente koji upisuju diplomski studij, </w:t>
      </w:r>
    </w:p>
    <w:p w:rsidR="00ED5D35" w:rsidRDefault="00ED5D35" w:rsidP="00ED5D35">
      <w:pPr>
        <w:pStyle w:val="Bezproreda"/>
        <w:numPr>
          <w:ilvl w:val="0"/>
          <w:numId w:val="4"/>
        </w:numPr>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pisana izjava studenta da ne prima ni jednu drugu stipendiju, odnosno da će se iste   </w:t>
      </w:r>
    </w:p>
    <w:p w:rsidR="00ED5D35" w:rsidRDefault="00ED5D35" w:rsidP="00ED5D35">
      <w:pPr>
        <w:pStyle w:val="Bezproreda"/>
        <w:ind w:left="708" w:firstLine="360"/>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odreći ukoliko ostvari pravo na stipendiju Grada Biograda na Moru (vlastoručno    </w:t>
      </w:r>
    </w:p>
    <w:p w:rsidR="00ED5D35" w:rsidRDefault="00ED5D35" w:rsidP="00ED5D35">
      <w:pPr>
        <w:pStyle w:val="Bezproreda"/>
        <w:ind w:left="708" w:firstLine="360"/>
        <w:jc w:val="both"/>
        <w:rPr>
          <w:rFonts w:ascii="Times New Roman" w:hAnsi="Times New Roman" w:cs="Times New Roman"/>
          <w:color w:val="222222"/>
          <w:sz w:val="24"/>
          <w:szCs w:val="24"/>
        </w:rPr>
      </w:pPr>
      <w:r>
        <w:rPr>
          <w:rFonts w:ascii="Times New Roman" w:hAnsi="Times New Roman" w:cs="Times New Roman"/>
          <w:color w:val="222222"/>
          <w:sz w:val="24"/>
          <w:szCs w:val="24"/>
        </w:rPr>
        <w:t>napisati i potpisati izjavu),</w:t>
      </w:r>
    </w:p>
    <w:p w:rsidR="00ED5D35" w:rsidRDefault="00ED5D35" w:rsidP="00ED5D35">
      <w:pPr>
        <w:pStyle w:val="Bezproreda"/>
        <w:numPr>
          <w:ilvl w:val="0"/>
          <w:numId w:val="4"/>
        </w:numPr>
        <w:jc w:val="both"/>
        <w:rPr>
          <w:rFonts w:ascii="Times New Roman" w:hAnsi="Times New Roman" w:cs="Times New Roman"/>
          <w:color w:val="222222"/>
          <w:sz w:val="24"/>
          <w:szCs w:val="24"/>
        </w:rPr>
      </w:pPr>
      <w:r>
        <w:rPr>
          <w:rFonts w:ascii="Times New Roman" w:hAnsi="Times New Roman" w:cs="Times New Roman"/>
          <w:color w:val="222222"/>
          <w:sz w:val="24"/>
          <w:szCs w:val="24"/>
        </w:rPr>
        <w:t>pisana izjava o broju članova zajedničkog domaćinstva (vlastoručno napisati i potpisati izjavu),</w:t>
      </w:r>
    </w:p>
    <w:p w:rsidR="00ED5D35" w:rsidRDefault="00ED5D35" w:rsidP="00ED5D35">
      <w:pPr>
        <w:pStyle w:val="Bezproreda"/>
        <w:numPr>
          <w:ilvl w:val="0"/>
          <w:numId w:val="4"/>
        </w:numPr>
        <w:jc w:val="both"/>
        <w:rPr>
          <w:rFonts w:ascii="Times New Roman" w:hAnsi="Times New Roman" w:cs="Times New Roman"/>
          <w:color w:val="222222"/>
          <w:sz w:val="24"/>
          <w:szCs w:val="24"/>
        </w:rPr>
      </w:pPr>
      <w:r>
        <w:rPr>
          <w:rFonts w:ascii="Times New Roman" w:hAnsi="Times New Roman" w:cs="Times New Roman"/>
          <w:color w:val="222222"/>
          <w:sz w:val="24"/>
          <w:szCs w:val="24"/>
        </w:rPr>
        <w:t>isprave kojima dokazuje svoj socijalni položaj:</w:t>
      </w:r>
    </w:p>
    <w:p w:rsidR="00ED5D35" w:rsidRDefault="00ED5D35" w:rsidP="00ED5D35">
      <w:pPr>
        <w:pStyle w:val="Bezproreda"/>
        <w:numPr>
          <w:ilvl w:val="0"/>
          <w:numId w:val="6"/>
        </w:numPr>
        <w:jc w:val="both"/>
        <w:rPr>
          <w:rFonts w:ascii="Times New Roman" w:hAnsi="Times New Roman" w:cs="Times New Roman"/>
          <w:color w:val="222222"/>
          <w:sz w:val="24"/>
          <w:szCs w:val="24"/>
        </w:rPr>
      </w:pPr>
      <w:r>
        <w:rPr>
          <w:rFonts w:ascii="Times New Roman" w:hAnsi="Times New Roman" w:cs="Times New Roman"/>
          <w:color w:val="222222"/>
          <w:sz w:val="24"/>
          <w:szCs w:val="24"/>
        </w:rPr>
        <w:t>dokaz da kandidat nema jednog/oba roditelja (smrtni list, potvrda o nestanku osobe),</w:t>
      </w:r>
    </w:p>
    <w:p w:rsidR="00ED5D35" w:rsidRDefault="00ED5D35" w:rsidP="00ED5D35">
      <w:pPr>
        <w:pStyle w:val="Bezproreda"/>
        <w:numPr>
          <w:ilvl w:val="0"/>
          <w:numId w:val="6"/>
        </w:numPr>
        <w:jc w:val="both"/>
        <w:rPr>
          <w:rFonts w:ascii="Times New Roman" w:hAnsi="Times New Roman" w:cs="Times New Roman"/>
          <w:color w:val="222222"/>
          <w:sz w:val="24"/>
          <w:szCs w:val="24"/>
        </w:rPr>
      </w:pPr>
      <w:r>
        <w:rPr>
          <w:rFonts w:ascii="Times New Roman" w:hAnsi="Times New Roman" w:cs="Times New Roman"/>
          <w:color w:val="222222"/>
          <w:sz w:val="24"/>
          <w:szCs w:val="24"/>
        </w:rPr>
        <w:t>dokaz o invalidnosti jednog/oba roditelja 80% i više (rješenje nadležnog tijela kojim se utvrđuje postotak invalidnosti),</w:t>
      </w:r>
    </w:p>
    <w:p w:rsidR="00ED5D35" w:rsidRDefault="00ED5D35" w:rsidP="00ED5D35">
      <w:pPr>
        <w:pStyle w:val="Bezproreda"/>
        <w:numPr>
          <w:ilvl w:val="0"/>
          <w:numId w:val="6"/>
        </w:numPr>
        <w:jc w:val="both"/>
        <w:rPr>
          <w:rFonts w:ascii="Times New Roman" w:hAnsi="Times New Roman" w:cs="Times New Roman"/>
          <w:color w:val="222222"/>
          <w:sz w:val="24"/>
          <w:szCs w:val="24"/>
        </w:rPr>
      </w:pPr>
      <w:r>
        <w:rPr>
          <w:rFonts w:ascii="Times New Roman" w:hAnsi="Times New Roman" w:cs="Times New Roman"/>
          <w:color w:val="222222"/>
          <w:sz w:val="24"/>
          <w:szCs w:val="24"/>
        </w:rPr>
        <w:t>dokaz da je obitelj kandidata korisnik socijalne pomoći ili dječjeg doplatka (uvjerenje Centra za socijalnu skrb pribavljeno u tijeku trajanja natječaja),</w:t>
      </w:r>
    </w:p>
    <w:p w:rsidR="00ED5D35" w:rsidRDefault="00ED5D35" w:rsidP="00ED5D35">
      <w:pPr>
        <w:pStyle w:val="Bezproreda"/>
        <w:numPr>
          <w:ilvl w:val="0"/>
          <w:numId w:val="6"/>
        </w:numPr>
        <w:jc w:val="both"/>
        <w:rPr>
          <w:rFonts w:ascii="Times New Roman" w:hAnsi="Times New Roman" w:cs="Times New Roman"/>
          <w:color w:val="222222"/>
          <w:sz w:val="24"/>
          <w:szCs w:val="24"/>
        </w:rPr>
      </w:pPr>
      <w:r>
        <w:rPr>
          <w:rFonts w:ascii="Times New Roman" w:eastAsia="TimesNewRoman" w:hAnsi="Times New Roman" w:cs="Times New Roman"/>
          <w:sz w:val="24"/>
          <w:szCs w:val="24"/>
        </w:rPr>
        <w:t>dokaz da su članovi obitelji kandidata iz obitelji s više djece na redovitom školovanju, odnosno djeca predškolske dobi (original ili ovjerene potvrde – od strane škole/studija o redovitom školovanju braće/sestara, odnosno rodni list za maloljetnu braću/sestre).</w:t>
      </w:r>
    </w:p>
    <w:p w:rsidR="00ED5D35" w:rsidRDefault="00ED5D35" w:rsidP="00ED5D35">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 Biograd na Moru zadržava pravo da osim prethodno navedene potrebne dokumentacije od podnositelja prijave zatraži i drugu dokumentaciju (preslika indeksa), ako ustanovi da je isto potrebno.</w:t>
      </w:r>
    </w:p>
    <w:p w:rsidR="00ED5D35" w:rsidRDefault="00ED5D35" w:rsidP="00ED5D35">
      <w:pPr>
        <w:pStyle w:val="Bezproreda"/>
        <w:jc w:val="both"/>
        <w:rPr>
          <w:rFonts w:ascii="Times New Roman" w:eastAsiaTheme="minorEastAsia" w:hAnsi="Times New Roman" w:cs="Times New Roman"/>
          <w:b/>
          <w:bCs/>
          <w:color w:val="222222"/>
          <w:sz w:val="24"/>
          <w:szCs w:val="24"/>
        </w:rPr>
      </w:pPr>
    </w:p>
    <w:p w:rsidR="00ED5D35" w:rsidRDefault="00ED5D35" w:rsidP="00ED5D35">
      <w:pPr>
        <w:pStyle w:val="Bezproreda"/>
        <w:jc w:val="both"/>
        <w:rPr>
          <w:rFonts w:ascii="Times New Roman" w:hAnsi="Times New Roman" w:cs="Times New Roman"/>
          <w:b/>
          <w:bCs/>
          <w:color w:val="222222"/>
          <w:sz w:val="24"/>
          <w:szCs w:val="24"/>
        </w:rPr>
      </w:pPr>
      <w:r>
        <w:rPr>
          <w:rFonts w:ascii="Times New Roman" w:hAnsi="Times New Roman" w:cs="Times New Roman"/>
          <w:b/>
          <w:bCs/>
          <w:color w:val="222222"/>
          <w:sz w:val="24"/>
          <w:szCs w:val="24"/>
        </w:rPr>
        <w:t>6.</w:t>
      </w:r>
      <w:r w:rsidR="00C6149A">
        <w:rPr>
          <w:rFonts w:ascii="Times New Roman" w:hAnsi="Times New Roman" w:cs="Times New Roman"/>
          <w:b/>
          <w:bCs/>
          <w:color w:val="222222"/>
          <w:sz w:val="24"/>
          <w:szCs w:val="24"/>
        </w:rPr>
        <w:t xml:space="preserve"> </w:t>
      </w:r>
      <w:r>
        <w:rPr>
          <w:rFonts w:ascii="Times New Roman" w:hAnsi="Times New Roman" w:cs="Times New Roman"/>
          <w:bCs/>
          <w:color w:val="222222"/>
          <w:sz w:val="24"/>
          <w:szCs w:val="24"/>
        </w:rPr>
        <w:t>Zamolbe za dodjelu stipendije dostavljaju se</w:t>
      </w:r>
      <w:r>
        <w:rPr>
          <w:rFonts w:ascii="Times New Roman" w:hAnsi="Times New Roman" w:cs="Times New Roman"/>
          <w:color w:val="222222"/>
          <w:sz w:val="24"/>
          <w:szCs w:val="24"/>
        </w:rPr>
        <w:t xml:space="preserve"> zaključno </w:t>
      </w:r>
      <w:r>
        <w:rPr>
          <w:rFonts w:ascii="Times New Roman" w:hAnsi="Times New Roman" w:cs="Times New Roman"/>
          <w:b/>
          <w:color w:val="222222"/>
          <w:sz w:val="24"/>
          <w:szCs w:val="24"/>
        </w:rPr>
        <w:t xml:space="preserve">do </w:t>
      </w:r>
      <w:r w:rsidR="00546D4C">
        <w:rPr>
          <w:rFonts w:ascii="Times New Roman" w:hAnsi="Times New Roman" w:cs="Times New Roman"/>
          <w:b/>
          <w:color w:val="222222"/>
          <w:sz w:val="24"/>
          <w:szCs w:val="24"/>
        </w:rPr>
        <w:t>27</w:t>
      </w:r>
      <w:r>
        <w:rPr>
          <w:rFonts w:ascii="Times New Roman" w:hAnsi="Times New Roman" w:cs="Times New Roman"/>
          <w:b/>
          <w:color w:val="222222"/>
          <w:sz w:val="24"/>
          <w:szCs w:val="24"/>
        </w:rPr>
        <w:t>. listopada 20</w:t>
      </w:r>
      <w:r w:rsidR="00546D4C">
        <w:rPr>
          <w:rFonts w:ascii="Times New Roman" w:hAnsi="Times New Roman" w:cs="Times New Roman"/>
          <w:b/>
          <w:color w:val="222222"/>
          <w:sz w:val="24"/>
          <w:szCs w:val="24"/>
        </w:rPr>
        <w:t>20</w:t>
      </w:r>
      <w:r>
        <w:rPr>
          <w:rFonts w:ascii="Times New Roman" w:hAnsi="Times New Roman" w:cs="Times New Roman"/>
          <w:b/>
          <w:color w:val="222222"/>
          <w:sz w:val="24"/>
          <w:szCs w:val="24"/>
        </w:rPr>
        <w:t xml:space="preserve">. godine </w:t>
      </w:r>
      <w:r>
        <w:rPr>
          <w:rFonts w:ascii="Times New Roman" w:hAnsi="Times New Roman" w:cs="Times New Roman"/>
          <w:sz w:val="24"/>
          <w:szCs w:val="24"/>
        </w:rPr>
        <w:t xml:space="preserve">poštom </w:t>
      </w:r>
      <w:r>
        <w:rPr>
          <w:rFonts w:ascii="Times New Roman" w:hAnsi="Times New Roman" w:cs="Times New Roman"/>
          <w:color w:val="222222"/>
          <w:sz w:val="24"/>
          <w:szCs w:val="24"/>
        </w:rPr>
        <w:t>na adresu:Jedinstveni upravni odjela Grada Biograda na Moru Trg kralja Tomislava 5, 23210 Biograd na Moru (s naznakom „za stipendiju na preddiplomskom studiju“, „za stipendiju na integriranom studiju“  ili „za stipendiju na diplomskom studiju“).</w:t>
      </w:r>
    </w:p>
    <w:p w:rsidR="00ED5D35" w:rsidRDefault="00ED5D35" w:rsidP="00ED5D35">
      <w:pPr>
        <w:pStyle w:val="Bezproreda"/>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Zamolbe se dostavljaju uz Prijavu za natječaj za dodjelu studentskih stipendija Grada Biograda na Moru i mogu se dobiti na  istoj adresi u Jedinstvenom upravnom odjelu, odnosno preuzeti s internet stranice Grada Biograda na Moru </w:t>
      </w:r>
      <w:hyperlink r:id="rId7" w:history="1">
        <w:r>
          <w:rPr>
            <w:rStyle w:val="Hiperveza"/>
            <w:rFonts w:ascii="Times New Roman" w:hAnsi="Times New Roman" w:cs="Times New Roman"/>
            <w:sz w:val="24"/>
            <w:szCs w:val="24"/>
          </w:rPr>
          <w:t>www.biogradnamoru.hr</w:t>
        </w:r>
      </w:hyperlink>
    </w:p>
    <w:p w:rsidR="00ED5D35" w:rsidRDefault="00ED5D35" w:rsidP="00ED5D35">
      <w:pPr>
        <w:pStyle w:val="Bezproreda"/>
        <w:jc w:val="both"/>
        <w:rPr>
          <w:rFonts w:ascii="Times New Roman" w:hAnsi="Times New Roman" w:cs="Times New Roman"/>
          <w:b/>
          <w:bCs/>
          <w:color w:val="222222"/>
          <w:sz w:val="24"/>
          <w:szCs w:val="24"/>
        </w:rPr>
      </w:pPr>
    </w:p>
    <w:p w:rsidR="00ED5D35" w:rsidRDefault="00ED5D35" w:rsidP="00ED5D35">
      <w:pPr>
        <w:pStyle w:val="Bezproreda"/>
        <w:jc w:val="both"/>
        <w:rPr>
          <w:rFonts w:ascii="Times New Roman" w:hAnsi="Times New Roman" w:cs="Times New Roman"/>
          <w:b/>
          <w:bCs/>
          <w:color w:val="222222"/>
          <w:sz w:val="24"/>
          <w:szCs w:val="24"/>
        </w:rPr>
      </w:pPr>
      <w:r>
        <w:rPr>
          <w:rFonts w:ascii="Times New Roman" w:hAnsi="Times New Roman" w:cs="Times New Roman"/>
          <w:b/>
          <w:bCs/>
          <w:color w:val="222222"/>
          <w:sz w:val="24"/>
          <w:szCs w:val="24"/>
        </w:rPr>
        <w:t xml:space="preserve">7. </w:t>
      </w:r>
      <w:r>
        <w:rPr>
          <w:rFonts w:ascii="Times New Roman" w:hAnsi="Times New Roman" w:cs="Times New Roman"/>
          <w:color w:val="222222"/>
          <w:sz w:val="24"/>
          <w:szCs w:val="24"/>
        </w:rPr>
        <w:t>Provedbu postupka natječaja, bodovanje i rangiranje</w:t>
      </w:r>
      <w:r w:rsidR="00546D4C">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kandidata </w:t>
      </w:r>
      <w:r w:rsidR="00546D4C">
        <w:rPr>
          <w:rFonts w:ascii="Times New Roman" w:hAnsi="Times New Roman" w:cs="Times New Roman"/>
          <w:b/>
          <w:bCs/>
          <w:color w:val="222222"/>
          <w:sz w:val="24"/>
          <w:szCs w:val="24"/>
        </w:rPr>
        <w:t>–</w:t>
      </w:r>
      <w:r>
        <w:rPr>
          <w:rFonts w:ascii="Times New Roman" w:hAnsi="Times New Roman" w:cs="Times New Roman"/>
          <w:b/>
          <w:bCs/>
          <w:color w:val="222222"/>
          <w:sz w:val="24"/>
          <w:szCs w:val="24"/>
        </w:rPr>
        <w:t xml:space="preserve"> </w:t>
      </w:r>
      <w:r>
        <w:rPr>
          <w:rFonts w:ascii="Times New Roman" w:hAnsi="Times New Roman" w:cs="Times New Roman"/>
          <w:color w:val="222222"/>
          <w:sz w:val="24"/>
          <w:szCs w:val="24"/>
        </w:rPr>
        <w:t>podnositelja</w:t>
      </w:r>
      <w:r w:rsidR="00546D4C">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prijave na natječaj te druge poslove u vezi s dodjelom stipendija obavlja Povjerenstvo za dodjelu stipendije Grada Biograda na Moru, koje utvrđuje prijedlog liste kandidata za dodjelu </w:t>
      </w:r>
      <w:r>
        <w:rPr>
          <w:rFonts w:ascii="Times New Roman" w:hAnsi="Times New Roman" w:cs="Times New Roman"/>
          <w:color w:val="222222"/>
          <w:sz w:val="24"/>
          <w:szCs w:val="24"/>
        </w:rPr>
        <w:lastRenderedPageBreak/>
        <w:t xml:space="preserve">stipendija za svaku vrstu stipendija u roku od trideset (30) dana od dana završetka roka za dostavu prijava. </w:t>
      </w:r>
      <w:r>
        <w:rPr>
          <w:rFonts w:ascii="Times New Roman" w:hAnsi="Times New Roman" w:cs="Times New Roman"/>
          <w:bCs/>
          <w:color w:val="222222"/>
          <w:sz w:val="24"/>
          <w:szCs w:val="24"/>
        </w:rPr>
        <w:t xml:space="preserve">Prijedlog liste kandidata za dodjelu stipendije Grada Biograda na Moru bit će objavljen na oglasnoj ploči i web stranici Grada Biograda na Moru u roku od 60 dana od isteka roka za podnošenje molbi. U roku od 8 dana od dana objavljivanja prijedloga liste kandidata na oglasnoj ploči  i na web stranici Grada Biograda na Moru, svaki kandidat može podnijeti pisani prigovor na prijedlog iste. O prigovoru se odlučuje rješenjem u roku od petnaest (15) dana od dana isteka roka za prigovor. </w:t>
      </w:r>
    </w:p>
    <w:p w:rsidR="00C6149A" w:rsidRDefault="00C6149A" w:rsidP="00ED5D35">
      <w:pPr>
        <w:spacing w:after="150" w:line="240" w:lineRule="auto"/>
        <w:jc w:val="both"/>
        <w:rPr>
          <w:rFonts w:ascii="Times New Roman" w:eastAsia="Times New Roman" w:hAnsi="Times New Roman" w:cs="Times New Roman"/>
          <w:b/>
          <w:sz w:val="24"/>
          <w:szCs w:val="24"/>
        </w:rPr>
      </w:pPr>
    </w:p>
    <w:p w:rsidR="00ED5D35" w:rsidRDefault="00ED5D35" w:rsidP="00ED5D35">
      <w:pPr>
        <w:spacing w:after="150" w:line="240" w:lineRule="auto"/>
        <w:jc w:val="both"/>
        <w:rPr>
          <w:rFonts w:ascii="Times New Roman" w:eastAsia="Times New Roman" w:hAnsi="Times New Roman" w:cs="Times New Roman"/>
          <w:color w:val="333333"/>
          <w:sz w:val="24"/>
          <w:szCs w:val="24"/>
          <w:lang w:eastAsia="hr-HR"/>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Sve dodatne informacije o provedbi postupka za dodjelu stipendije mogu se dobiti od k</w:t>
      </w:r>
      <w:r>
        <w:rPr>
          <w:rFonts w:ascii="Times New Roman" w:eastAsia="Times New Roman" w:hAnsi="Times New Roman" w:cs="Times New Roman"/>
          <w:bCs/>
          <w:color w:val="333333"/>
          <w:sz w:val="24"/>
          <w:szCs w:val="24"/>
          <w:lang w:eastAsia="hr-HR"/>
        </w:rPr>
        <w:t>ontakt institucije:</w:t>
      </w:r>
      <w:r>
        <w:rPr>
          <w:rFonts w:ascii="Times New Roman" w:eastAsia="Times New Roman" w:hAnsi="Times New Roman" w:cs="Times New Roman"/>
          <w:color w:val="333333"/>
          <w:sz w:val="24"/>
          <w:szCs w:val="24"/>
          <w:lang w:eastAsia="hr-HR"/>
        </w:rPr>
        <w:t xml:space="preserve"> Grad Biograd na Moru - Jedinstveni upravni odjel, Trg kralja Tomislava 5, tel. 023-383-150, </w:t>
      </w:r>
      <w:r w:rsidR="005F0588">
        <w:rPr>
          <w:rFonts w:ascii="Times New Roman" w:eastAsia="Times New Roman" w:hAnsi="Times New Roman" w:cs="Times New Roman"/>
          <w:color w:val="333333"/>
          <w:sz w:val="24"/>
          <w:szCs w:val="24"/>
          <w:lang w:eastAsia="hr-HR"/>
        </w:rPr>
        <w:t>e-</w:t>
      </w:r>
      <w:r>
        <w:rPr>
          <w:rFonts w:ascii="Times New Roman" w:eastAsia="Times New Roman" w:hAnsi="Times New Roman" w:cs="Times New Roman"/>
          <w:color w:val="333333"/>
          <w:sz w:val="24"/>
          <w:szCs w:val="24"/>
          <w:lang w:eastAsia="hr-HR"/>
        </w:rPr>
        <w:t>mail: info@biogradnamoru.hr</w:t>
      </w:r>
    </w:p>
    <w:p w:rsidR="00ED5D35" w:rsidRDefault="00ED5D35" w:rsidP="00ED5D35">
      <w:pPr>
        <w:pStyle w:val="Bezproreda"/>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u w:val="single"/>
        </w:rPr>
        <w:t>Prijave sa nepotpunom dokumentacijom i prijave koje nisu podnesene u propisanom roku neće se razmatrati.</w:t>
      </w:r>
    </w:p>
    <w:p w:rsidR="00ED5D35" w:rsidRDefault="00ED5D35" w:rsidP="00ED5D35">
      <w:pPr>
        <w:pStyle w:val="Bezproreda"/>
        <w:jc w:val="both"/>
        <w:rPr>
          <w:rFonts w:ascii="Times New Roman" w:eastAsiaTheme="minorEastAsia" w:hAnsi="Times New Roman" w:cs="Times New Roman"/>
          <w:bCs/>
          <w:sz w:val="24"/>
          <w:szCs w:val="24"/>
        </w:rPr>
      </w:pPr>
    </w:p>
    <w:p w:rsidR="00ED5D35" w:rsidRDefault="00ED5D35" w:rsidP="00ED5D35">
      <w:pPr>
        <w:pStyle w:val="Bezproreda"/>
        <w:jc w:val="both"/>
        <w:rPr>
          <w:rFonts w:ascii="Times New Roman" w:hAnsi="Times New Roman" w:cs="Times New Roman"/>
          <w:b/>
          <w:bCs/>
          <w:sz w:val="24"/>
          <w:szCs w:val="24"/>
        </w:rPr>
      </w:pPr>
      <w:r>
        <w:rPr>
          <w:rFonts w:ascii="Times New Roman" w:hAnsi="Times New Roman" w:cs="Times New Roman"/>
          <w:b/>
          <w:bCs/>
          <w:sz w:val="24"/>
          <w:szCs w:val="24"/>
        </w:rPr>
        <w:t>KLASA: 604-02/</w:t>
      </w:r>
      <w:r w:rsidR="00546D4C">
        <w:rPr>
          <w:rFonts w:ascii="Times New Roman" w:hAnsi="Times New Roman" w:cs="Times New Roman"/>
          <w:b/>
          <w:bCs/>
          <w:sz w:val="24"/>
          <w:szCs w:val="24"/>
        </w:rPr>
        <w:t>20</w:t>
      </w:r>
      <w:r>
        <w:rPr>
          <w:rFonts w:ascii="Times New Roman" w:hAnsi="Times New Roman" w:cs="Times New Roman"/>
          <w:b/>
          <w:bCs/>
          <w:sz w:val="24"/>
          <w:szCs w:val="24"/>
        </w:rPr>
        <w:t>-01/</w:t>
      </w:r>
      <w:r w:rsidR="00C6149A">
        <w:rPr>
          <w:rFonts w:ascii="Times New Roman" w:hAnsi="Times New Roman" w:cs="Times New Roman"/>
          <w:b/>
          <w:bCs/>
          <w:sz w:val="24"/>
          <w:szCs w:val="24"/>
        </w:rPr>
        <w:t>02</w:t>
      </w:r>
    </w:p>
    <w:p w:rsidR="00ED5D35" w:rsidRDefault="00ED5D35" w:rsidP="00ED5D35">
      <w:pPr>
        <w:pStyle w:val="Bezproreda"/>
        <w:jc w:val="both"/>
        <w:rPr>
          <w:rFonts w:ascii="Times New Roman" w:hAnsi="Times New Roman" w:cs="Times New Roman"/>
          <w:b/>
          <w:bCs/>
          <w:sz w:val="24"/>
          <w:szCs w:val="24"/>
        </w:rPr>
      </w:pPr>
      <w:r>
        <w:rPr>
          <w:rFonts w:ascii="Times New Roman" w:hAnsi="Times New Roman" w:cs="Times New Roman"/>
          <w:b/>
          <w:bCs/>
          <w:sz w:val="24"/>
          <w:szCs w:val="24"/>
        </w:rPr>
        <w:t>UR.BROJ: 2198/16-01-</w:t>
      </w:r>
      <w:r w:rsidR="00546D4C">
        <w:rPr>
          <w:rFonts w:ascii="Times New Roman" w:hAnsi="Times New Roman" w:cs="Times New Roman"/>
          <w:b/>
          <w:bCs/>
          <w:sz w:val="24"/>
          <w:szCs w:val="24"/>
        </w:rPr>
        <w:t>20</w:t>
      </w:r>
      <w:r>
        <w:rPr>
          <w:rFonts w:ascii="Times New Roman" w:hAnsi="Times New Roman" w:cs="Times New Roman"/>
          <w:b/>
          <w:bCs/>
          <w:sz w:val="24"/>
          <w:szCs w:val="24"/>
        </w:rPr>
        <w:t>-2</w:t>
      </w:r>
    </w:p>
    <w:p w:rsidR="00ED5D35" w:rsidRDefault="00ED5D35" w:rsidP="00ED5D35">
      <w:pPr>
        <w:pStyle w:val="Bezproreda"/>
        <w:jc w:val="both"/>
        <w:rPr>
          <w:rFonts w:ascii="Times New Roman" w:hAnsi="Times New Roman" w:cs="Times New Roman"/>
          <w:b/>
          <w:bCs/>
          <w:sz w:val="24"/>
          <w:szCs w:val="24"/>
        </w:rPr>
      </w:pPr>
      <w:r>
        <w:rPr>
          <w:rFonts w:ascii="Times New Roman" w:hAnsi="Times New Roman" w:cs="Times New Roman"/>
          <w:b/>
          <w:bCs/>
          <w:sz w:val="24"/>
          <w:szCs w:val="24"/>
        </w:rPr>
        <w:t xml:space="preserve">Biograd na Moru, </w:t>
      </w:r>
      <w:r w:rsidR="00E479B0">
        <w:rPr>
          <w:rFonts w:ascii="Times New Roman" w:hAnsi="Times New Roman" w:cs="Times New Roman"/>
          <w:b/>
          <w:bCs/>
          <w:sz w:val="24"/>
          <w:szCs w:val="24"/>
        </w:rPr>
        <w:t>1</w:t>
      </w:r>
      <w:r w:rsidR="00546D4C">
        <w:rPr>
          <w:rFonts w:ascii="Times New Roman" w:hAnsi="Times New Roman" w:cs="Times New Roman"/>
          <w:b/>
          <w:bCs/>
          <w:sz w:val="24"/>
          <w:szCs w:val="24"/>
        </w:rPr>
        <w:t>2</w:t>
      </w:r>
      <w:r>
        <w:rPr>
          <w:rFonts w:ascii="Times New Roman" w:hAnsi="Times New Roman" w:cs="Times New Roman"/>
          <w:b/>
          <w:bCs/>
          <w:sz w:val="24"/>
          <w:szCs w:val="24"/>
        </w:rPr>
        <w:t>. listopada 20</w:t>
      </w:r>
      <w:r w:rsidR="00546D4C">
        <w:rPr>
          <w:rFonts w:ascii="Times New Roman" w:hAnsi="Times New Roman" w:cs="Times New Roman"/>
          <w:b/>
          <w:bCs/>
          <w:sz w:val="24"/>
          <w:szCs w:val="24"/>
        </w:rPr>
        <w:t>20</w:t>
      </w:r>
      <w:r>
        <w:rPr>
          <w:rFonts w:ascii="Times New Roman" w:hAnsi="Times New Roman" w:cs="Times New Roman"/>
          <w:b/>
          <w:bCs/>
          <w:sz w:val="24"/>
          <w:szCs w:val="24"/>
        </w:rPr>
        <w:t>. godine</w:t>
      </w:r>
    </w:p>
    <w:p w:rsidR="005149A6" w:rsidRDefault="005149A6" w:rsidP="005149A6">
      <w:pPr>
        <w:pStyle w:val="Bezproreda"/>
        <w:rPr>
          <w:rFonts w:ascii="Times New Roman" w:eastAsia="Times New Roman" w:hAnsi="Times New Roman" w:cs="Times New Roman"/>
          <w:b/>
          <w:sz w:val="24"/>
          <w:szCs w:val="24"/>
        </w:rPr>
      </w:pPr>
    </w:p>
    <w:p w:rsidR="00ED5D35" w:rsidRDefault="00ED5D35" w:rsidP="005149A6">
      <w:pPr>
        <w:pStyle w:val="Bezproreda"/>
        <w:ind w:left="63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Gradonačelnik</w:t>
      </w:r>
    </w:p>
    <w:p w:rsidR="0035710D" w:rsidRPr="005149A6" w:rsidRDefault="00E54658" w:rsidP="005149A6">
      <w:pPr>
        <w:pStyle w:val="Bezproreda"/>
        <w:ind w:left="63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Ivan Knez, dipl. ing. agr.</w:t>
      </w:r>
    </w:p>
    <w:sectPr w:rsidR="0035710D" w:rsidRPr="005149A6" w:rsidSect="0063539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19E" w:rsidRDefault="00E0019E" w:rsidP="00061191">
      <w:pPr>
        <w:spacing w:after="0" w:line="240" w:lineRule="auto"/>
      </w:pPr>
      <w:r>
        <w:separator/>
      </w:r>
    </w:p>
  </w:endnote>
  <w:endnote w:type="continuationSeparator" w:id="0">
    <w:p w:rsidR="00E0019E" w:rsidRDefault="00E0019E" w:rsidP="0006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151959"/>
      <w:docPartObj>
        <w:docPartGallery w:val="Page Numbers (Bottom of Page)"/>
        <w:docPartUnique/>
      </w:docPartObj>
    </w:sdtPr>
    <w:sdtEndPr/>
    <w:sdtContent>
      <w:p w:rsidR="00061191" w:rsidRDefault="0063539D">
        <w:pPr>
          <w:pStyle w:val="Podnoje"/>
          <w:jc w:val="right"/>
        </w:pPr>
        <w:r>
          <w:fldChar w:fldCharType="begin"/>
        </w:r>
        <w:r w:rsidR="00061191">
          <w:instrText>PAGE   \* MERGEFORMAT</w:instrText>
        </w:r>
        <w:r>
          <w:fldChar w:fldCharType="separate"/>
        </w:r>
        <w:r w:rsidR="005149A6">
          <w:rPr>
            <w:noProof/>
          </w:rPr>
          <w:t>1</w:t>
        </w:r>
        <w:r>
          <w:fldChar w:fldCharType="end"/>
        </w:r>
      </w:p>
    </w:sdtContent>
  </w:sdt>
  <w:p w:rsidR="00061191" w:rsidRDefault="0006119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19E" w:rsidRDefault="00E0019E" w:rsidP="00061191">
      <w:pPr>
        <w:spacing w:after="0" w:line="240" w:lineRule="auto"/>
      </w:pPr>
      <w:r>
        <w:separator/>
      </w:r>
    </w:p>
  </w:footnote>
  <w:footnote w:type="continuationSeparator" w:id="0">
    <w:p w:rsidR="00E0019E" w:rsidRDefault="00E0019E" w:rsidP="00061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57D69"/>
    <w:multiLevelType w:val="hybridMultilevel"/>
    <w:tmpl w:val="F4365E82"/>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15:restartNumberingAfterBreak="0">
    <w:nsid w:val="47E84622"/>
    <w:multiLevelType w:val="hybridMultilevel"/>
    <w:tmpl w:val="B7A48D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06C17C2"/>
    <w:multiLevelType w:val="hybridMultilevel"/>
    <w:tmpl w:val="FD74D226"/>
    <w:lvl w:ilvl="0" w:tplc="57BAF17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5D9323F"/>
    <w:multiLevelType w:val="hybridMultilevel"/>
    <w:tmpl w:val="B1FA64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A385E63"/>
    <w:multiLevelType w:val="hybridMultilevel"/>
    <w:tmpl w:val="6BDEA338"/>
    <w:lvl w:ilvl="0" w:tplc="2DC0AAD6">
      <w:start w:val="1"/>
      <w:numFmt w:val="decimal"/>
      <w:lvlText w:val="%1."/>
      <w:lvlJc w:val="left"/>
      <w:pPr>
        <w:ind w:left="1080" w:hanging="360"/>
      </w:pPr>
      <w:rPr>
        <w:rFonts w:ascii="Times New Roman" w:eastAsiaTheme="minorEastAsia" w:hAnsi="Times New Roman" w:cs="Times New Roman"/>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5" w15:restartNumberingAfterBreak="0">
    <w:nsid w:val="758C4693"/>
    <w:multiLevelType w:val="hybridMultilevel"/>
    <w:tmpl w:val="2C0E6CD2"/>
    <w:lvl w:ilvl="0" w:tplc="5CA0C5EA">
      <w:start w:val="1"/>
      <w:numFmt w:val="bullet"/>
      <w:lvlText w:val="-"/>
      <w:lvlJc w:val="left"/>
      <w:pPr>
        <w:ind w:left="1440" w:hanging="360"/>
      </w:pPr>
      <w:rPr>
        <w:rFonts w:ascii="Times New Roman" w:eastAsiaTheme="minorEastAsia"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6" w15:restartNumberingAfterBreak="0">
    <w:nsid w:val="7F110364"/>
    <w:multiLevelType w:val="hybridMultilevel"/>
    <w:tmpl w:val="960A9B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82E9E"/>
    <w:rsid w:val="00061191"/>
    <w:rsid w:val="001169ED"/>
    <w:rsid w:val="00182E9E"/>
    <w:rsid w:val="00234136"/>
    <w:rsid w:val="0035710D"/>
    <w:rsid w:val="005149A6"/>
    <w:rsid w:val="00546D4C"/>
    <w:rsid w:val="005F0588"/>
    <w:rsid w:val="0063539D"/>
    <w:rsid w:val="00872555"/>
    <w:rsid w:val="009A19F8"/>
    <w:rsid w:val="00AB5C41"/>
    <w:rsid w:val="00C14E77"/>
    <w:rsid w:val="00C6149A"/>
    <w:rsid w:val="00D44B88"/>
    <w:rsid w:val="00DD60B2"/>
    <w:rsid w:val="00E0019E"/>
    <w:rsid w:val="00E479B0"/>
    <w:rsid w:val="00E54658"/>
    <w:rsid w:val="00ED5D35"/>
  </w:rsids>
  <m:mathPr>
    <m:mathFont m:val="Cambria Math"/>
    <m:brkBin m:val="before"/>
    <m:brkBinSub m:val="--"/>
    <m:smallFrac/>
    <m:dispDef/>
    <m:lMargin m:val="0"/>
    <m:rMargin m:val="0"/>
    <m:defJc m:val="centerGroup"/>
    <m:wrapIndent m:val="1440"/>
    <m:intLim m:val="subSup"/>
    <m:naryLim m:val="undOvr"/>
  </m:mathPr>
  <w:themeFontLang w:val="hr-HR"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80437-C40C-48F4-98C4-C39175F3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D35"/>
    <w:rPr>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D5D35"/>
    <w:pPr>
      <w:spacing w:after="0" w:line="240" w:lineRule="auto"/>
    </w:pPr>
  </w:style>
  <w:style w:type="character" w:styleId="Hiperveza">
    <w:name w:val="Hyperlink"/>
    <w:basedOn w:val="Zadanifontodlomka"/>
    <w:uiPriority w:val="99"/>
    <w:semiHidden/>
    <w:unhideWhenUsed/>
    <w:rsid w:val="00ED5D35"/>
    <w:rPr>
      <w:color w:val="0000FF"/>
      <w:u w:val="single"/>
    </w:rPr>
  </w:style>
  <w:style w:type="paragraph" w:styleId="Zaglavlje">
    <w:name w:val="header"/>
    <w:basedOn w:val="Normal"/>
    <w:link w:val="ZaglavljeChar"/>
    <w:uiPriority w:val="99"/>
    <w:unhideWhenUsed/>
    <w:rsid w:val="0006119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61191"/>
    <w:rPr>
      <w:szCs w:val="22"/>
      <w:lang w:bidi="ar-SA"/>
    </w:rPr>
  </w:style>
  <w:style w:type="paragraph" w:styleId="Podnoje">
    <w:name w:val="footer"/>
    <w:basedOn w:val="Normal"/>
    <w:link w:val="PodnojeChar"/>
    <w:uiPriority w:val="99"/>
    <w:unhideWhenUsed/>
    <w:rsid w:val="0006119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61191"/>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ogradnamoru.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1046</Words>
  <Characters>5964</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biograd2</cp:lastModifiedBy>
  <cp:revision>18</cp:revision>
  <cp:lastPrinted>2020-10-10T08:27:00Z</cp:lastPrinted>
  <dcterms:created xsi:type="dcterms:W3CDTF">2019-10-02T11:33:00Z</dcterms:created>
  <dcterms:modified xsi:type="dcterms:W3CDTF">2020-10-12T07:05:00Z</dcterms:modified>
</cp:coreProperties>
</file>