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5B6" w:rsidRPr="00557841" w:rsidRDefault="003565B6">
      <w:pPr>
        <w:jc w:val="center"/>
        <w:rPr>
          <w:rFonts w:ascii="Calibri" w:hAnsi="Calibri" w:cs="Arial"/>
          <w:noProof/>
          <w:sz w:val="20"/>
          <w:lang w:val="hr-HR"/>
        </w:rPr>
      </w:pPr>
    </w:p>
    <w:p w:rsidR="0007408E" w:rsidRPr="00557841" w:rsidRDefault="00BE3BCB">
      <w:pPr>
        <w:jc w:val="center"/>
        <w:rPr>
          <w:rFonts w:ascii="Calibri" w:hAnsi="Calibri"/>
          <w:noProof/>
          <w:sz w:val="20"/>
          <w:lang w:val="hr-HR"/>
        </w:rPr>
      </w:pPr>
      <w:r>
        <w:rPr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65pt;margin-top:2.75pt;width:29.55pt;height:36pt;z-index:-251658752;mso-wrap-edited:f" wrapcoords="-273 0 -273 13114 273 16971 4648 20571 8203 21343 9023 21343 12030 21343 13124 21343 16678 20571 21053 16971 21600 13371 21600 0 -273 0">
            <v:imagedata r:id="rId8" o:title=""/>
            <w10:wrap type="square" side="right" anchorx="page"/>
          </v:shape>
          <o:OLEObject Type="Embed" ProgID="CorelDraw.Graphic.8" ShapeID="_x0000_s1026" DrawAspect="Content" ObjectID="_1675574302" r:id="rId9"/>
        </w:object>
      </w:r>
    </w:p>
    <w:p w:rsidR="0007408E" w:rsidRPr="00557841" w:rsidRDefault="0007408E">
      <w:pPr>
        <w:jc w:val="center"/>
        <w:rPr>
          <w:rFonts w:ascii="Calibri" w:hAnsi="Calibri"/>
          <w:noProof/>
          <w:sz w:val="20"/>
          <w:lang w:val="hr-HR"/>
        </w:rPr>
      </w:pPr>
    </w:p>
    <w:p w:rsidR="00331983" w:rsidRPr="00557841" w:rsidRDefault="00331983">
      <w:pPr>
        <w:jc w:val="center"/>
        <w:rPr>
          <w:rFonts w:ascii="Calibri" w:hAnsi="Calibri"/>
          <w:noProof/>
          <w:sz w:val="20"/>
          <w:lang w:val="hr-HR"/>
        </w:rPr>
      </w:pPr>
    </w:p>
    <w:p w:rsidR="003F483B" w:rsidRDefault="003F483B" w:rsidP="003F483B">
      <w:pPr>
        <w:rPr>
          <w:rFonts w:ascii="Calibri" w:hAnsi="Calibri"/>
          <w:b/>
          <w:noProof/>
          <w:sz w:val="32"/>
          <w:lang w:val="hr-HR"/>
        </w:rPr>
      </w:pPr>
    </w:p>
    <w:p w:rsidR="00D3146A" w:rsidRDefault="00D3146A" w:rsidP="003F483B">
      <w:pPr>
        <w:rPr>
          <w:b/>
          <w:noProof/>
          <w:sz w:val="28"/>
          <w:szCs w:val="28"/>
          <w:lang w:val="hr-HR"/>
        </w:rPr>
      </w:pPr>
    </w:p>
    <w:p w:rsidR="00E1385F" w:rsidRPr="00D3146A" w:rsidRDefault="00AB6CA5" w:rsidP="00D3146A">
      <w:pPr>
        <w:jc w:val="center"/>
        <w:rPr>
          <w:noProof/>
          <w:sz w:val="28"/>
          <w:szCs w:val="28"/>
          <w:lang w:val="hr-HR"/>
        </w:rPr>
      </w:pPr>
      <w:r w:rsidRPr="00D3146A">
        <w:rPr>
          <w:b/>
          <w:noProof/>
          <w:sz w:val="28"/>
          <w:szCs w:val="28"/>
          <w:lang w:val="hr-HR"/>
        </w:rPr>
        <w:t xml:space="preserve">GRAD </w:t>
      </w:r>
      <w:r w:rsidR="003565B6" w:rsidRPr="00D3146A">
        <w:rPr>
          <w:b/>
          <w:noProof/>
          <w:sz w:val="28"/>
          <w:szCs w:val="28"/>
          <w:lang w:val="hr-HR"/>
        </w:rPr>
        <w:t>BIOGRAD NA MORU</w:t>
      </w:r>
    </w:p>
    <w:p w:rsidR="0007408E" w:rsidRPr="00D3146A" w:rsidRDefault="0007408E">
      <w:pPr>
        <w:jc w:val="center"/>
        <w:rPr>
          <w:noProof/>
          <w:sz w:val="28"/>
          <w:szCs w:val="28"/>
          <w:lang w:val="hr-HR"/>
        </w:rPr>
      </w:pPr>
    </w:p>
    <w:p w:rsidR="0007408E" w:rsidRPr="00D3146A" w:rsidRDefault="0007408E">
      <w:pPr>
        <w:pStyle w:val="SubTitle2"/>
        <w:rPr>
          <w:noProof/>
          <w:sz w:val="28"/>
          <w:szCs w:val="28"/>
          <w:lang w:val="hr-HR"/>
        </w:rPr>
      </w:pPr>
    </w:p>
    <w:p w:rsidR="00331983" w:rsidRPr="00D3146A" w:rsidRDefault="00331983">
      <w:pPr>
        <w:pStyle w:val="SubTitle2"/>
        <w:rPr>
          <w:noProof/>
          <w:sz w:val="28"/>
          <w:szCs w:val="28"/>
          <w:lang w:val="hr-HR"/>
        </w:rPr>
      </w:pPr>
    </w:p>
    <w:p w:rsidR="004D21AB" w:rsidRPr="00D3146A" w:rsidRDefault="004D21AB" w:rsidP="00D3146A">
      <w:pPr>
        <w:pStyle w:val="SubTitle2"/>
        <w:rPr>
          <w:bCs/>
          <w:noProof/>
          <w:sz w:val="28"/>
          <w:szCs w:val="28"/>
          <w:lang w:val="hr-HR" w:eastAsia="de-DE"/>
        </w:rPr>
      </w:pPr>
      <w:r w:rsidRPr="00D3146A">
        <w:rPr>
          <w:bCs/>
          <w:noProof/>
          <w:sz w:val="28"/>
          <w:szCs w:val="28"/>
          <w:lang w:val="hr-HR" w:eastAsia="de-DE"/>
        </w:rPr>
        <w:t xml:space="preserve">JAVNI NATJEČAJ ZA FINANCIRANJE PROJEKATA </w:t>
      </w:r>
      <w:r w:rsidR="00D3146A">
        <w:rPr>
          <w:bCs/>
          <w:noProof/>
          <w:sz w:val="28"/>
          <w:szCs w:val="28"/>
          <w:lang w:val="hr-HR" w:eastAsia="de-DE"/>
        </w:rPr>
        <w:t xml:space="preserve">OSTALIH UDRUGA CIVILNOG DRUŠTVA </w:t>
      </w:r>
      <w:r w:rsidRPr="00D3146A">
        <w:rPr>
          <w:bCs/>
          <w:noProof/>
          <w:sz w:val="28"/>
          <w:szCs w:val="28"/>
          <w:lang w:val="hr-HR" w:eastAsia="de-DE"/>
        </w:rPr>
        <w:t xml:space="preserve">SA PODRUČJA GRADA </w:t>
      </w:r>
      <w:r w:rsidR="003565B6" w:rsidRPr="00D3146A">
        <w:rPr>
          <w:bCs/>
          <w:noProof/>
          <w:sz w:val="28"/>
          <w:szCs w:val="28"/>
          <w:lang w:val="hr-HR" w:eastAsia="de-DE"/>
        </w:rPr>
        <w:t>BIOGRADA NA MORU</w:t>
      </w:r>
      <w:r w:rsidRPr="00D3146A">
        <w:rPr>
          <w:bCs/>
          <w:noProof/>
          <w:sz w:val="28"/>
          <w:szCs w:val="28"/>
          <w:lang w:val="hr-HR" w:eastAsia="de-DE"/>
        </w:rPr>
        <w:t xml:space="preserve"> ZA 20</w:t>
      </w:r>
      <w:r w:rsidR="00390A48">
        <w:rPr>
          <w:bCs/>
          <w:noProof/>
          <w:sz w:val="28"/>
          <w:szCs w:val="28"/>
          <w:lang w:val="hr-HR" w:eastAsia="de-DE"/>
        </w:rPr>
        <w:t>2</w:t>
      </w:r>
      <w:r w:rsidR="00F72A80">
        <w:rPr>
          <w:bCs/>
          <w:noProof/>
          <w:sz w:val="28"/>
          <w:szCs w:val="28"/>
          <w:lang w:val="hr-HR" w:eastAsia="de-DE"/>
        </w:rPr>
        <w:t>1</w:t>
      </w:r>
      <w:r w:rsidRPr="00D3146A">
        <w:rPr>
          <w:bCs/>
          <w:noProof/>
          <w:sz w:val="28"/>
          <w:szCs w:val="28"/>
          <w:lang w:val="hr-HR" w:eastAsia="de-DE"/>
        </w:rPr>
        <w:t>. GODINU</w:t>
      </w:r>
    </w:p>
    <w:p w:rsidR="00AC557B" w:rsidRPr="00D3146A" w:rsidRDefault="00AC557B" w:rsidP="00AC557B">
      <w:pPr>
        <w:pStyle w:val="SubTitle2"/>
        <w:rPr>
          <w:noProof/>
          <w:sz w:val="28"/>
          <w:szCs w:val="28"/>
          <w:lang w:val="hr-HR"/>
        </w:rPr>
      </w:pPr>
    </w:p>
    <w:p w:rsidR="00331983" w:rsidRPr="00D3146A" w:rsidRDefault="00331983" w:rsidP="00AC557B">
      <w:pPr>
        <w:pStyle w:val="SubTitle2"/>
        <w:rPr>
          <w:noProof/>
          <w:sz w:val="28"/>
          <w:szCs w:val="28"/>
          <w:lang w:val="hr-HR"/>
        </w:rPr>
      </w:pPr>
    </w:p>
    <w:p w:rsidR="0007408E" w:rsidRPr="00D3146A" w:rsidRDefault="00331983" w:rsidP="006A7719">
      <w:pPr>
        <w:pStyle w:val="SubTitle1"/>
        <w:rPr>
          <w:noProof/>
          <w:sz w:val="48"/>
          <w:szCs w:val="48"/>
          <w:lang w:val="hr-HR"/>
        </w:rPr>
      </w:pPr>
      <w:r w:rsidRPr="00D3146A">
        <w:rPr>
          <w:b w:val="0"/>
          <w:noProof/>
          <w:sz w:val="48"/>
          <w:szCs w:val="48"/>
          <w:lang w:val="hr-HR"/>
        </w:rPr>
        <w:t>Upute za prijavitelje</w:t>
      </w:r>
      <w:r w:rsidR="0007408E" w:rsidRPr="00D3146A">
        <w:rPr>
          <w:b w:val="0"/>
          <w:noProof/>
          <w:sz w:val="48"/>
          <w:szCs w:val="48"/>
          <w:lang w:val="hr-HR"/>
        </w:rPr>
        <w:br/>
      </w:r>
    </w:p>
    <w:p w:rsidR="00331983" w:rsidRPr="00D3146A" w:rsidRDefault="00331983" w:rsidP="00331983">
      <w:pPr>
        <w:pStyle w:val="SubTitle2"/>
        <w:rPr>
          <w:noProof/>
          <w:sz w:val="28"/>
          <w:szCs w:val="28"/>
          <w:lang w:val="hr-HR"/>
        </w:rPr>
      </w:pPr>
    </w:p>
    <w:p w:rsidR="00D3146A" w:rsidRDefault="00D3146A" w:rsidP="003A34E9">
      <w:pPr>
        <w:pStyle w:val="SubTitle1"/>
        <w:rPr>
          <w:b w:val="0"/>
          <w:noProof/>
          <w:sz w:val="28"/>
          <w:szCs w:val="28"/>
          <w:lang w:val="hr-HR"/>
        </w:rPr>
      </w:pPr>
    </w:p>
    <w:p w:rsidR="00D3146A" w:rsidRDefault="00D3146A" w:rsidP="003A34E9">
      <w:pPr>
        <w:pStyle w:val="SubTitle1"/>
        <w:rPr>
          <w:b w:val="0"/>
          <w:noProof/>
          <w:sz w:val="28"/>
          <w:szCs w:val="28"/>
          <w:lang w:val="hr-HR"/>
        </w:rPr>
      </w:pPr>
    </w:p>
    <w:p w:rsidR="00D3146A" w:rsidRDefault="00D3146A" w:rsidP="003A34E9">
      <w:pPr>
        <w:pStyle w:val="SubTitle1"/>
        <w:rPr>
          <w:b w:val="0"/>
          <w:noProof/>
          <w:sz w:val="28"/>
          <w:szCs w:val="28"/>
          <w:lang w:val="hr-HR"/>
        </w:rPr>
      </w:pPr>
    </w:p>
    <w:p w:rsidR="00D3146A" w:rsidRDefault="00D3146A" w:rsidP="003A34E9">
      <w:pPr>
        <w:pStyle w:val="SubTitle1"/>
        <w:rPr>
          <w:b w:val="0"/>
          <w:noProof/>
          <w:sz w:val="28"/>
          <w:szCs w:val="28"/>
          <w:lang w:val="hr-HR"/>
        </w:rPr>
      </w:pPr>
    </w:p>
    <w:p w:rsidR="00D3146A" w:rsidRDefault="00D3146A" w:rsidP="003A34E9">
      <w:pPr>
        <w:pStyle w:val="SubTitle1"/>
        <w:rPr>
          <w:b w:val="0"/>
          <w:noProof/>
          <w:sz w:val="28"/>
          <w:szCs w:val="28"/>
          <w:lang w:val="hr-HR"/>
        </w:rPr>
      </w:pPr>
    </w:p>
    <w:p w:rsidR="00D3146A" w:rsidRDefault="00D3146A" w:rsidP="003A34E9">
      <w:pPr>
        <w:pStyle w:val="SubTitle1"/>
        <w:rPr>
          <w:b w:val="0"/>
          <w:noProof/>
          <w:sz w:val="28"/>
          <w:szCs w:val="28"/>
          <w:lang w:val="hr-HR"/>
        </w:rPr>
      </w:pPr>
    </w:p>
    <w:p w:rsidR="003A34E9" w:rsidRPr="00D3146A" w:rsidRDefault="00331983" w:rsidP="003A34E9">
      <w:pPr>
        <w:pStyle w:val="SubTitle1"/>
        <w:rPr>
          <w:b w:val="0"/>
          <w:noProof/>
          <w:sz w:val="28"/>
          <w:szCs w:val="28"/>
          <w:lang w:val="hr-HR"/>
        </w:rPr>
      </w:pPr>
      <w:r w:rsidRPr="00D3146A">
        <w:rPr>
          <w:b w:val="0"/>
          <w:noProof/>
          <w:sz w:val="28"/>
          <w:szCs w:val="28"/>
          <w:lang w:val="hr-HR"/>
        </w:rPr>
        <w:t xml:space="preserve">Datum </w:t>
      </w:r>
      <w:r w:rsidR="00D07D00" w:rsidRPr="00D3146A">
        <w:rPr>
          <w:b w:val="0"/>
          <w:noProof/>
          <w:sz w:val="28"/>
          <w:szCs w:val="28"/>
          <w:lang w:val="hr-HR"/>
        </w:rPr>
        <w:t>objave</w:t>
      </w:r>
      <w:r w:rsidRPr="00D3146A">
        <w:rPr>
          <w:b w:val="0"/>
          <w:noProof/>
          <w:sz w:val="28"/>
          <w:szCs w:val="28"/>
          <w:lang w:val="hr-HR"/>
        </w:rPr>
        <w:t xml:space="preserve"> natječaja</w:t>
      </w:r>
      <w:r w:rsidR="00E042DA" w:rsidRPr="00D3146A">
        <w:rPr>
          <w:b w:val="0"/>
          <w:noProof/>
          <w:sz w:val="28"/>
          <w:szCs w:val="28"/>
          <w:lang w:val="hr-HR"/>
        </w:rPr>
        <w:t>:</w:t>
      </w:r>
      <w:r w:rsidR="004D21AB" w:rsidRPr="00D3146A">
        <w:rPr>
          <w:b w:val="0"/>
          <w:noProof/>
          <w:sz w:val="28"/>
          <w:szCs w:val="28"/>
          <w:lang w:val="hr-HR"/>
        </w:rPr>
        <w:t xml:space="preserve"> </w:t>
      </w:r>
      <w:r w:rsidR="00F72A80">
        <w:rPr>
          <w:b w:val="0"/>
          <w:noProof/>
          <w:sz w:val="28"/>
          <w:szCs w:val="28"/>
          <w:lang w:val="hr-HR"/>
        </w:rPr>
        <w:t>22</w:t>
      </w:r>
      <w:r w:rsidR="008B4B3D">
        <w:rPr>
          <w:b w:val="0"/>
          <w:noProof/>
          <w:sz w:val="28"/>
          <w:szCs w:val="28"/>
          <w:lang w:val="hr-HR"/>
        </w:rPr>
        <w:t>. 0</w:t>
      </w:r>
      <w:r w:rsidR="00F72A80">
        <w:rPr>
          <w:b w:val="0"/>
          <w:noProof/>
          <w:sz w:val="28"/>
          <w:szCs w:val="28"/>
          <w:lang w:val="hr-HR"/>
        </w:rPr>
        <w:t>2</w:t>
      </w:r>
      <w:r w:rsidR="008B4B3D">
        <w:rPr>
          <w:b w:val="0"/>
          <w:noProof/>
          <w:sz w:val="28"/>
          <w:szCs w:val="28"/>
          <w:lang w:val="hr-HR"/>
        </w:rPr>
        <w:t xml:space="preserve">. </w:t>
      </w:r>
      <w:r w:rsidR="004625B9">
        <w:rPr>
          <w:b w:val="0"/>
          <w:noProof/>
          <w:sz w:val="28"/>
          <w:szCs w:val="28"/>
          <w:lang w:val="hr-HR"/>
        </w:rPr>
        <w:t>20</w:t>
      </w:r>
      <w:r w:rsidR="00390A48">
        <w:rPr>
          <w:b w:val="0"/>
          <w:noProof/>
          <w:sz w:val="28"/>
          <w:szCs w:val="28"/>
          <w:lang w:val="hr-HR"/>
        </w:rPr>
        <w:t>2</w:t>
      </w:r>
      <w:r w:rsidR="00F72A80">
        <w:rPr>
          <w:b w:val="0"/>
          <w:noProof/>
          <w:sz w:val="28"/>
          <w:szCs w:val="28"/>
          <w:lang w:val="hr-HR"/>
        </w:rPr>
        <w:t>1</w:t>
      </w:r>
      <w:r w:rsidR="00E042DA" w:rsidRPr="00D3146A">
        <w:rPr>
          <w:b w:val="0"/>
          <w:noProof/>
          <w:sz w:val="28"/>
          <w:szCs w:val="28"/>
          <w:lang w:val="hr-HR"/>
        </w:rPr>
        <w:t>. godine</w:t>
      </w:r>
    </w:p>
    <w:p w:rsidR="007377DD" w:rsidRPr="00D3146A" w:rsidRDefault="00331983" w:rsidP="007377DD">
      <w:pPr>
        <w:pStyle w:val="SubTitle2"/>
        <w:rPr>
          <w:b w:val="0"/>
          <w:noProof/>
          <w:sz w:val="28"/>
          <w:szCs w:val="28"/>
          <w:lang w:val="hr-HR"/>
        </w:rPr>
      </w:pPr>
      <w:r w:rsidRPr="00D3146A">
        <w:rPr>
          <w:b w:val="0"/>
          <w:noProof/>
          <w:sz w:val="28"/>
          <w:szCs w:val="28"/>
          <w:lang w:val="hr-HR"/>
        </w:rPr>
        <w:t>Rok za dostavu prijava</w:t>
      </w:r>
      <w:r w:rsidR="00D07D00" w:rsidRPr="00D3146A">
        <w:rPr>
          <w:b w:val="0"/>
          <w:noProof/>
          <w:sz w:val="28"/>
          <w:szCs w:val="28"/>
          <w:lang w:val="hr-HR"/>
        </w:rPr>
        <w:t xml:space="preserve">: </w:t>
      </w:r>
      <w:r w:rsidR="008B4B3D">
        <w:rPr>
          <w:b w:val="0"/>
          <w:noProof/>
          <w:sz w:val="28"/>
          <w:szCs w:val="28"/>
          <w:lang w:val="hr-HR"/>
        </w:rPr>
        <w:t>2</w:t>
      </w:r>
      <w:r w:rsidR="00F72A80">
        <w:rPr>
          <w:b w:val="0"/>
          <w:noProof/>
          <w:sz w:val="28"/>
          <w:szCs w:val="28"/>
          <w:lang w:val="hr-HR"/>
        </w:rPr>
        <w:t>2</w:t>
      </w:r>
      <w:r w:rsidR="008B4B3D">
        <w:rPr>
          <w:b w:val="0"/>
          <w:noProof/>
          <w:sz w:val="28"/>
          <w:szCs w:val="28"/>
          <w:lang w:val="hr-HR"/>
        </w:rPr>
        <w:t>. 0</w:t>
      </w:r>
      <w:r w:rsidR="00F72A80">
        <w:rPr>
          <w:b w:val="0"/>
          <w:noProof/>
          <w:sz w:val="28"/>
          <w:szCs w:val="28"/>
          <w:lang w:val="hr-HR"/>
        </w:rPr>
        <w:t>3</w:t>
      </w:r>
      <w:r w:rsidR="008B4B3D">
        <w:rPr>
          <w:b w:val="0"/>
          <w:noProof/>
          <w:sz w:val="28"/>
          <w:szCs w:val="28"/>
          <w:lang w:val="hr-HR"/>
        </w:rPr>
        <w:t>.</w:t>
      </w:r>
      <w:r w:rsidR="00365357" w:rsidRPr="00D3146A">
        <w:rPr>
          <w:b w:val="0"/>
          <w:noProof/>
          <w:sz w:val="28"/>
          <w:szCs w:val="28"/>
          <w:lang w:val="hr-HR"/>
        </w:rPr>
        <w:t xml:space="preserve"> 20</w:t>
      </w:r>
      <w:r w:rsidR="00390A48">
        <w:rPr>
          <w:b w:val="0"/>
          <w:noProof/>
          <w:sz w:val="28"/>
          <w:szCs w:val="28"/>
          <w:lang w:val="hr-HR"/>
        </w:rPr>
        <w:t>2</w:t>
      </w:r>
      <w:r w:rsidR="00F72A80">
        <w:rPr>
          <w:b w:val="0"/>
          <w:noProof/>
          <w:sz w:val="28"/>
          <w:szCs w:val="28"/>
          <w:lang w:val="hr-HR"/>
        </w:rPr>
        <w:t>1</w:t>
      </w:r>
      <w:r w:rsidR="00E042DA" w:rsidRPr="00D3146A">
        <w:rPr>
          <w:b w:val="0"/>
          <w:noProof/>
          <w:sz w:val="28"/>
          <w:szCs w:val="28"/>
          <w:lang w:val="hr-HR"/>
        </w:rPr>
        <w:t xml:space="preserve">. godine </w:t>
      </w:r>
    </w:p>
    <w:p w:rsidR="0007408E" w:rsidRPr="00557841" w:rsidRDefault="007857D2" w:rsidP="008D4C59">
      <w:pPr>
        <w:pStyle w:val="SubTitle1"/>
        <w:rPr>
          <w:rFonts w:ascii="Calibri" w:hAnsi="Calibri"/>
          <w:noProof/>
          <w:sz w:val="32"/>
          <w:lang w:val="hr-HR"/>
        </w:rPr>
      </w:pPr>
      <w:r w:rsidRPr="00D3146A">
        <w:rPr>
          <w:b w:val="0"/>
          <w:noProof/>
          <w:sz w:val="28"/>
          <w:szCs w:val="28"/>
          <w:lang w:val="hr-HR"/>
        </w:rPr>
        <w:br w:type="page"/>
      </w:r>
      <w:r w:rsidR="008D4C59" w:rsidRPr="00557841">
        <w:rPr>
          <w:rFonts w:ascii="Calibri" w:hAnsi="Calibri"/>
          <w:noProof/>
          <w:sz w:val="32"/>
          <w:lang w:val="hr-HR"/>
        </w:rPr>
        <w:lastRenderedPageBreak/>
        <w:t>Sadržaj</w:t>
      </w:r>
    </w:p>
    <w:p w:rsidR="00B92349" w:rsidRPr="004D21AB" w:rsidRDefault="00EF1DCD" w:rsidP="004D21AB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557841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B92349" w:rsidRPr="00557841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B92349" w:rsidRPr="00557841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4D21AB" w:rsidRPr="004D21AB">
        <w:rPr>
          <w:rFonts w:ascii="Times New Roman" w:hAnsi="Times New Roman"/>
          <w:noProof/>
          <w:sz w:val="24"/>
          <w:szCs w:val="24"/>
          <w:lang w:val="hr-HR"/>
        </w:rPr>
        <w:t xml:space="preserve">Javni natječaj za financiranje projekata </w:t>
      </w:r>
      <w:r w:rsidR="004D21AB">
        <w:rPr>
          <w:rFonts w:ascii="Times New Roman" w:hAnsi="Times New Roman"/>
          <w:noProof/>
          <w:sz w:val="24"/>
          <w:szCs w:val="24"/>
          <w:lang w:val="hr-HR"/>
        </w:rPr>
        <w:t xml:space="preserve">ostalih udruga civilnog društva </w:t>
      </w:r>
      <w:r w:rsidR="004D21AB" w:rsidRPr="004D21AB">
        <w:rPr>
          <w:rFonts w:ascii="Times New Roman" w:hAnsi="Times New Roman"/>
          <w:noProof/>
          <w:sz w:val="24"/>
          <w:szCs w:val="24"/>
          <w:lang w:val="hr-HR"/>
        </w:rPr>
        <w:t>sa područja Grad</w:t>
      </w:r>
      <w:r w:rsidR="00365357">
        <w:rPr>
          <w:rFonts w:ascii="Times New Roman" w:hAnsi="Times New Roman"/>
          <w:noProof/>
          <w:sz w:val="24"/>
          <w:szCs w:val="24"/>
          <w:lang w:val="hr-HR"/>
        </w:rPr>
        <w:t xml:space="preserve">a </w:t>
      </w:r>
      <w:r w:rsidR="00726A93">
        <w:rPr>
          <w:rFonts w:ascii="Times New Roman" w:hAnsi="Times New Roman"/>
          <w:noProof/>
          <w:sz w:val="24"/>
          <w:szCs w:val="24"/>
          <w:lang w:val="hr-HR"/>
        </w:rPr>
        <w:t>BIOG</w:t>
      </w:r>
      <w:r w:rsidR="00365357">
        <w:rPr>
          <w:rFonts w:ascii="Times New Roman" w:hAnsi="Times New Roman"/>
          <w:noProof/>
          <w:sz w:val="24"/>
          <w:szCs w:val="24"/>
          <w:lang w:val="hr-HR"/>
        </w:rPr>
        <w:t>rada</w:t>
      </w:r>
      <w:r w:rsidR="00726A93">
        <w:rPr>
          <w:rFonts w:ascii="Times New Roman" w:hAnsi="Times New Roman"/>
          <w:noProof/>
          <w:sz w:val="24"/>
          <w:szCs w:val="24"/>
          <w:lang w:val="hr-HR"/>
        </w:rPr>
        <w:t xml:space="preserve"> NA MORU</w:t>
      </w:r>
      <w:r w:rsidR="00365357">
        <w:rPr>
          <w:rFonts w:ascii="Times New Roman" w:hAnsi="Times New Roman"/>
          <w:noProof/>
          <w:sz w:val="24"/>
          <w:szCs w:val="24"/>
          <w:lang w:val="hr-HR"/>
        </w:rPr>
        <w:t xml:space="preserve"> za 201</w:t>
      </w:r>
      <w:r w:rsidR="004625B9">
        <w:rPr>
          <w:rFonts w:ascii="Times New Roman" w:hAnsi="Times New Roman"/>
          <w:noProof/>
          <w:sz w:val="24"/>
          <w:szCs w:val="24"/>
          <w:lang w:val="hr-HR"/>
        </w:rPr>
        <w:t>8</w:t>
      </w:r>
      <w:r w:rsidR="004D21AB">
        <w:rPr>
          <w:rFonts w:ascii="Times New Roman" w:hAnsi="Times New Roman"/>
          <w:noProof/>
          <w:sz w:val="24"/>
          <w:szCs w:val="24"/>
          <w:lang w:val="hr-HR"/>
        </w:rPr>
        <w:t>. godinu</w:t>
      </w:r>
    </w:p>
    <w:p w:rsidR="00B92349" w:rsidRPr="00557841" w:rsidRDefault="00B92349" w:rsidP="007865DA">
      <w:pPr>
        <w:pStyle w:val="Sadraj2"/>
        <w:rPr>
          <w:snapToGrid/>
          <w:lang w:eastAsia="hr-HR"/>
        </w:rPr>
      </w:pPr>
      <w:r w:rsidRPr="00557841">
        <w:t>1.1</w:t>
      </w:r>
      <w:r w:rsidRPr="00557841">
        <w:rPr>
          <w:snapToGrid/>
          <w:lang w:eastAsia="hr-HR"/>
        </w:rPr>
        <w:tab/>
      </w:r>
      <w:r w:rsidRPr="00557841">
        <w:t>OPIS PROBLEMA ČIJEM SE RJEŠAVANJU ŽELI DOPRINIJETI OVIM NATJEČAJEM</w:t>
      </w:r>
      <w:r w:rsidRPr="00557841">
        <w:tab/>
      </w:r>
    </w:p>
    <w:p w:rsidR="00B92349" w:rsidRPr="00557841" w:rsidRDefault="00B92349" w:rsidP="007865DA">
      <w:pPr>
        <w:pStyle w:val="Sadraj2"/>
        <w:rPr>
          <w:snapToGrid/>
          <w:lang w:eastAsia="hr-HR"/>
        </w:rPr>
      </w:pPr>
      <w:r w:rsidRPr="00557841">
        <w:t>1.2</w:t>
      </w:r>
      <w:r w:rsidRPr="00557841">
        <w:rPr>
          <w:snapToGrid/>
          <w:lang w:eastAsia="hr-HR"/>
        </w:rPr>
        <w:tab/>
      </w:r>
      <w:r w:rsidRPr="00557841">
        <w:t>CILJEVI NATJEČAJA I PRIORITETI ZA DODJELU SREDSTAVA</w:t>
      </w:r>
      <w:r w:rsidRPr="00557841">
        <w:tab/>
      </w:r>
    </w:p>
    <w:p w:rsidR="00B92349" w:rsidRDefault="00B92349" w:rsidP="007865DA">
      <w:pPr>
        <w:pStyle w:val="Sadraj2"/>
      </w:pPr>
      <w:r w:rsidRPr="00557841">
        <w:t>1.3</w:t>
      </w:r>
      <w:r w:rsidRPr="00557841">
        <w:rPr>
          <w:snapToGrid/>
          <w:lang w:eastAsia="hr-HR"/>
        </w:rPr>
        <w:tab/>
      </w:r>
      <w:r w:rsidRPr="00557841">
        <w:t>PLANIRANI IZNOSI I UKUPNA VRIJEDNOST NATJEČAJA</w:t>
      </w:r>
      <w:r w:rsidRPr="00557841">
        <w:tab/>
      </w:r>
    </w:p>
    <w:p w:rsidR="007865DA" w:rsidRPr="007865DA" w:rsidRDefault="007865DA" w:rsidP="007865DA">
      <w:pPr>
        <w:rPr>
          <w:lang w:val="hr-HR"/>
        </w:rPr>
      </w:pPr>
    </w:p>
    <w:p w:rsidR="00B92349" w:rsidRPr="00557841" w:rsidRDefault="00B92349">
      <w:pPr>
        <w:pStyle w:val="Sadraj1"/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</w:pPr>
      <w:r w:rsidRPr="00557841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557841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t>FORMALNI UVJETI NATJEČAJA</w:t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tab/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instrText xml:space="preserve"> PAGEREF _Toc419712050 \h </w:instrText>
      </w:r>
      <w:r w:rsidRPr="00557841">
        <w:rPr>
          <w:rFonts w:ascii="Times New Roman" w:hAnsi="Times New Roman"/>
          <w:noProof/>
          <w:sz w:val="24"/>
          <w:szCs w:val="24"/>
          <w:lang w:val="hr-HR"/>
        </w:rPr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3F7D1A">
        <w:rPr>
          <w:rFonts w:ascii="Times New Roman" w:hAnsi="Times New Roman"/>
          <w:noProof/>
          <w:sz w:val="24"/>
          <w:szCs w:val="24"/>
          <w:lang w:val="hr-HR"/>
        </w:rPr>
        <w:t>4</w:t>
      </w:r>
      <w:r w:rsidRPr="00557841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:rsidR="00B92349" w:rsidRPr="00557841" w:rsidRDefault="00B92349">
      <w:pPr>
        <w:pStyle w:val="Sadraj3"/>
        <w:rPr>
          <w:snapToGrid/>
          <w:sz w:val="24"/>
          <w:szCs w:val="24"/>
          <w:lang w:val="hr-HR" w:eastAsia="hr-HR"/>
        </w:rPr>
      </w:pPr>
      <w:r w:rsidRPr="00557841">
        <w:rPr>
          <w:sz w:val="24"/>
          <w:szCs w:val="24"/>
          <w:lang w:val="hr-HR"/>
        </w:rPr>
        <w:t>2.1.</w:t>
      </w:r>
      <w:r w:rsidRPr="00557841">
        <w:rPr>
          <w:snapToGrid/>
          <w:sz w:val="24"/>
          <w:szCs w:val="24"/>
          <w:lang w:val="hr-HR" w:eastAsia="hr-HR"/>
        </w:rPr>
        <w:tab/>
      </w:r>
      <w:r w:rsidRPr="00557841">
        <w:rPr>
          <w:sz w:val="24"/>
          <w:szCs w:val="24"/>
          <w:lang w:val="hr-HR"/>
        </w:rPr>
        <w:t>Prihvatljivi prijavitelji: tko može podnijeti prijavu?</w:t>
      </w:r>
      <w:r w:rsidRPr="00557841">
        <w:rPr>
          <w:sz w:val="24"/>
          <w:szCs w:val="24"/>
          <w:lang w:val="hr-HR"/>
        </w:rPr>
        <w:tab/>
      </w:r>
      <w:r w:rsidRPr="00557841">
        <w:rPr>
          <w:sz w:val="24"/>
          <w:szCs w:val="24"/>
          <w:lang w:val="hr-HR"/>
        </w:rPr>
        <w:fldChar w:fldCharType="begin"/>
      </w:r>
      <w:r w:rsidRPr="00557841">
        <w:rPr>
          <w:sz w:val="24"/>
          <w:szCs w:val="24"/>
          <w:lang w:val="hr-HR"/>
        </w:rPr>
        <w:instrText xml:space="preserve"> PAGEREF _Toc419712051 \h </w:instrText>
      </w:r>
      <w:r w:rsidRPr="00557841">
        <w:rPr>
          <w:sz w:val="24"/>
          <w:szCs w:val="24"/>
          <w:lang w:val="hr-HR"/>
        </w:rPr>
      </w:r>
      <w:r w:rsidRPr="00557841">
        <w:rPr>
          <w:sz w:val="24"/>
          <w:szCs w:val="24"/>
          <w:lang w:val="hr-HR"/>
        </w:rPr>
        <w:fldChar w:fldCharType="separate"/>
      </w:r>
      <w:r w:rsidR="003F7D1A">
        <w:rPr>
          <w:sz w:val="24"/>
          <w:szCs w:val="24"/>
          <w:lang w:val="hr-HR"/>
        </w:rPr>
        <w:t>4</w:t>
      </w:r>
      <w:r w:rsidRPr="00557841">
        <w:rPr>
          <w:sz w:val="24"/>
          <w:szCs w:val="24"/>
          <w:lang w:val="hr-HR"/>
        </w:rPr>
        <w:fldChar w:fldCharType="end"/>
      </w:r>
    </w:p>
    <w:p w:rsidR="00B92349" w:rsidRPr="00557841" w:rsidRDefault="00B92349">
      <w:pPr>
        <w:pStyle w:val="Sadraj3"/>
        <w:rPr>
          <w:snapToGrid/>
          <w:sz w:val="24"/>
          <w:szCs w:val="24"/>
          <w:lang w:val="hr-HR" w:eastAsia="hr-HR"/>
        </w:rPr>
      </w:pPr>
      <w:r w:rsidRPr="00557841">
        <w:rPr>
          <w:sz w:val="24"/>
          <w:szCs w:val="24"/>
          <w:lang w:val="hr-HR"/>
        </w:rPr>
        <w:t xml:space="preserve">2.2 </w:t>
      </w:r>
      <w:r w:rsidRPr="00557841">
        <w:rPr>
          <w:snapToGrid/>
          <w:sz w:val="24"/>
          <w:szCs w:val="24"/>
          <w:lang w:val="hr-HR" w:eastAsia="hr-HR"/>
        </w:rPr>
        <w:tab/>
      </w:r>
      <w:r w:rsidRPr="00557841">
        <w:rPr>
          <w:sz w:val="24"/>
          <w:szCs w:val="24"/>
          <w:lang w:val="hr-HR"/>
        </w:rPr>
        <w:t>Prihvatljivi</w:t>
      </w:r>
      <w:r w:rsidR="007865DA" w:rsidRPr="007865DA">
        <w:t xml:space="preserve"> </w:t>
      </w:r>
      <w:r w:rsidR="007865DA" w:rsidRPr="007865DA">
        <w:rPr>
          <w:sz w:val="24"/>
          <w:szCs w:val="24"/>
          <w:lang w:val="hr-HR"/>
        </w:rPr>
        <w:t>troškovi koji će se financirati ovim natječajem</w:t>
      </w:r>
      <w:r w:rsidRPr="00557841">
        <w:rPr>
          <w:sz w:val="24"/>
          <w:szCs w:val="24"/>
          <w:lang w:val="hr-HR"/>
        </w:rPr>
        <w:tab/>
      </w:r>
      <w:r w:rsidRPr="00557841">
        <w:rPr>
          <w:sz w:val="24"/>
          <w:szCs w:val="24"/>
          <w:lang w:val="hr-HR"/>
        </w:rPr>
        <w:fldChar w:fldCharType="begin"/>
      </w:r>
      <w:r w:rsidRPr="00557841">
        <w:rPr>
          <w:sz w:val="24"/>
          <w:szCs w:val="24"/>
          <w:lang w:val="hr-HR"/>
        </w:rPr>
        <w:instrText xml:space="preserve"> PAGEREF _Toc419712052 \h </w:instrText>
      </w:r>
      <w:r w:rsidRPr="00557841">
        <w:rPr>
          <w:sz w:val="24"/>
          <w:szCs w:val="24"/>
          <w:lang w:val="hr-HR"/>
        </w:rPr>
      </w:r>
      <w:r w:rsidRPr="00557841">
        <w:rPr>
          <w:sz w:val="24"/>
          <w:szCs w:val="24"/>
          <w:lang w:val="hr-HR"/>
        </w:rPr>
        <w:fldChar w:fldCharType="separate"/>
      </w:r>
      <w:r w:rsidR="003F7D1A">
        <w:rPr>
          <w:sz w:val="24"/>
          <w:szCs w:val="24"/>
          <w:lang w:val="hr-HR"/>
        </w:rPr>
        <w:t>6</w:t>
      </w:r>
      <w:r w:rsidRPr="00557841">
        <w:rPr>
          <w:sz w:val="24"/>
          <w:szCs w:val="24"/>
          <w:lang w:val="hr-HR"/>
        </w:rPr>
        <w:fldChar w:fldCharType="end"/>
      </w:r>
    </w:p>
    <w:p w:rsidR="00B92349" w:rsidRPr="00557841" w:rsidRDefault="00B92349">
      <w:pPr>
        <w:pStyle w:val="Sadraj3"/>
        <w:rPr>
          <w:snapToGrid/>
          <w:sz w:val="24"/>
          <w:szCs w:val="24"/>
          <w:lang w:val="hr-HR" w:eastAsia="hr-HR"/>
        </w:rPr>
      </w:pPr>
      <w:r w:rsidRPr="00557841">
        <w:rPr>
          <w:sz w:val="24"/>
          <w:szCs w:val="24"/>
          <w:lang w:val="hr-HR"/>
        </w:rPr>
        <w:t>2.3</w:t>
      </w:r>
      <w:r w:rsidRPr="00557841">
        <w:rPr>
          <w:snapToGrid/>
          <w:sz w:val="24"/>
          <w:szCs w:val="24"/>
          <w:lang w:val="hr-HR" w:eastAsia="hr-HR"/>
        </w:rPr>
        <w:tab/>
      </w:r>
      <w:r w:rsidR="007865DA">
        <w:rPr>
          <w:sz w:val="24"/>
          <w:szCs w:val="24"/>
          <w:lang w:val="hr-HR"/>
        </w:rPr>
        <w:t>Prihvatljivi partneri na projektu</w:t>
      </w:r>
      <w:r w:rsidRPr="00557841">
        <w:rPr>
          <w:sz w:val="24"/>
          <w:szCs w:val="24"/>
          <w:lang w:val="hr-HR"/>
        </w:rPr>
        <w:tab/>
      </w:r>
      <w:r w:rsidRPr="00557841">
        <w:rPr>
          <w:sz w:val="24"/>
          <w:szCs w:val="24"/>
          <w:lang w:val="hr-HR"/>
        </w:rPr>
        <w:fldChar w:fldCharType="begin"/>
      </w:r>
      <w:r w:rsidRPr="00557841">
        <w:rPr>
          <w:sz w:val="24"/>
          <w:szCs w:val="24"/>
          <w:lang w:val="hr-HR"/>
        </w:rPr>
        <w:instrText xml:space="preserve"> PAGEREF _Toc419712053 \h </w:instrText>
      </w:r>
      <w:r w:rsidRPr="00557841">
        <w:rPr>
          <w:sz w:val="24"/>
          <w:szCs w:val="24"/>
          <w:lang w:val="hr-HR"/>
        </w:rPr>
      </w:r>
      <w:r w:rsidRPr="00557841">
        <w:rPr>
          <w:sz w:val="24"/>
          <w:szCs w:val="24"/>
          <w:lang w:val="hr-HR"/>
        </w:rPr>
        <w:fldChar w:fldCharType="separate"/>
      </w:r>
      <w:r w:rsidR="003F7D1A">
        <w:rPr>
          <w:sz w:val="24"/>
          <w:szCs w:val="24"/>
          <w:lang w:val="hr-HR"/>
        </w:rPr>
        <w:t>6</w:t>
      </w:r>
      <w:r w:rsidRPr="00557841">
        <w:rPr>
          <w:sz w:val="24"/>
          <w:szCs w:val="24"/>
          <w:lang w:val="hr-HR"/>
        </w:rPr>
        <w:fldChar w:fldCharType="end"/>
      </w:r>
    </w:p>
    <w:p w:rsidR="00B92349" w:rsidRDefault="00B92349">
      <w:pPr>
        <w:pStyle w:val="Sadraj3"/>
        <w:rPr>
          <w:sz w:val="24"/>
          <w:szCs w:val="24"/>
          <w:lang w:val="hr-HR"/>
        </w:rPr>
      </w:pPr>
      <w:r w:rsidRPr="00557841">
        <w:rPr>
          <w:sz w:val="24"/>
          <w:szCs w:val="24"/>
          <w:lang w:val="hr-HR"/>
        </w:rPr>
        <w:t>2.4</w:t>
      </w:r>
      <w:r w:rsidRPr="00557841">
        <w:rPr>
          <w:snapToGrid/>
          <w:sz w:val="24"/>
          <w:szCs w:val="24"/>
          <w:lang w:val="hr-HR" w:eastAsia="hr-HR"/>
        </w:rPr>
        <w:tab/>
      </w:r>
      <w:r w:rsidRPr="00557841">
        <w:rPr>
          <w:sz w:val="24"/>
          <w:szCs w:val="24"/>
          <w:lang w:val="hr-HR"/>
        </w:rPr>
        <w:t xml:space="preserve">Prihvatljivi </w:t>
      </w:r>
      <w:r w:rsidR="007865DA">
        <w:rPr>
          <w:sz w:val="24"/>
          <w:szCs w:val="24"/>
          <w:lang w:val="hr-HR"/>
        </w:rPr>
        <w:t>aktivnosti koje će se financirati putem natječaja</w:t>
      </w:r>
      <w:r w:rsidRPr="00557841">
        <w:rPr>
          <w:sz w:val="24"/>
          <w:szCs w:val="24"/>
          <w:lang w:val="hr-HR"/>
        </w:rPr>
        <w:tab/>
      </w:r>
    </w:p>
    <w:p w:rsidR="007865DA" w:rsidRPr="007865DA" w:rsidRDefault="007865DA" w:rsidP="007865DA">
      <w:pPr>
        <w:rPr>
          <w:lang w:val="hr-HR"/>
        </w:rPr>
      </w:pPr>
    </w:p>
    <w:p w:rsidR="00B92349" w:rsidRPr="007865DA" w:rsidRDefault="007865DA" w:rsidP="007865DA">
      <w:pPr>
        <w:pStyle w:val="Sadraj2"/>
        <w:rPr>
          <w:snapToGrid/>
          <w:lang w:eastAsia="hr-HR"/>
        </w:rPr>
      </w:pPr>
      <w:r w:rsidRPr="007865DA">
        <w:t xml:space="preserve">3. </w:t>
      </w:r>
      <w:r w:rsidR="00B92349" w:rsidRPr="007865DA">
        <w:t>KAKO SE PRIJAVITI?</w:t>
      </w:r>
      <w:r w:rsidR="00B92349" w:rsidRPr="007865DA">
        <w:tab/>
      </w:r>
      <w:r w:rsidR="00B92349" w:rsidRPr="007865DA">
        <w:fldChar w:fldCharType="begin"/>
      </w:r>
      <w:r w:rsidR="00B92349" w:rsidRPr="007865DA">
        <w:instrText xml:space="preserve"> PAGEREF _Toc419712055 \h </w:instrText>
      </w:r>
      <w:r w:rsidR="00B92349" w:rsidRPr="007865DA">
        <w:fldChar w:fldCharType="separate"/>
      </w:r>
      <w:r w:rsidR="003F7D1A">
        <w:t>7</w:t>
      </w:r>
      <w:r w:rsidR="00B92349" w:rsidRPr="007865DA">
        <w:fldChar w:fldCharType="end"/>
      </w:r>
    </w:p>
    <w:p w:rsidR="00B92349" w:rsidRPr="00557841" w:rsidRDefault="007865DA">
      <w:pPr>
        <w:pStyle w:val="Sadraj3"/>
        <w:rPr>
          <w:snapToGrid/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3.1.</w:t>
      </w:r>
      <w:r w:rsidR="00B92349" w:rsidRPr="00557841">
        <w:rPr>
          <w:sz w:val="24"/>
          <w:szCs w:val="24"/>
          <w:lang w:val="hr-HR"/>
        </w:rPr>
        <w:tab/>
      </w:r>
      <w:r w:rsidRPr="00557841">
        <w:rPr>
          <w:sz w:val="24"/>
          <w:szCs w:val="24"/>
          <w:lang w:val="hr-HR"/>
        </w:rPr>
        <w:t>Gdje poslati prijavu?</w:t>
      </w:r>
    </w:p>
    <w:p w:rsidR="007865DA" w:rsidRPr="00557841" w:rsidRDefault="007865DA" w:rsidP="007865DA">
      <w:pPr>
        <w:pStyle w:val="Sadraj3"/>
        <w:rPr>
          <w:snapToGrid/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3.2.</w:t>
      </w:r>
      <w:r w:rsidR="00B92349" w:rsidRPr="00557841">
        <w:rPr>
          <w:snapToGrid/>
          <w:sz w:val="24"/>
          <w:szCs w:val="24"/>
          <w:lang w:val="hr-HR" w:eastAsia="hr-HR"/>
        </w:rPr>
        <w:tab/>
      </w:r>
      <w:r w:rsidRPr="00557841">
        <w:rPr>
          <w:sz w:val="24"/>
          <w:szCs w:val="24"/>
          <w:lang w:val="hr-HR"/>
        </w:rPr>
        <w:t>Rok za slanje prijave</w:t>
      </w:r>
      <w:r w:rsidRPr="00557841">
        <w:rPr>
          <w:sz w:val="24"/>
          <w:szCs w:val="24"/>
          <w:lang w:val="hr-HR"/>
        </w:rPr>
        <w:tab/>
      </w:r>
    </w:p>
    <w:p w:rsidR="007865DA" w:rsidRPr="007865DA" w:rsidRDefault="007865DA" w:rsidP="007865DA">
      <w:pPr>
        <w:pStyle w:val="Sadraj3"/>
        <w:rPr>
          <w:snapToGrid/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3.3.</w:t>
      </w:r>
      <w:r w:rsidRPr="00557841">
        <w:rPr>
          <w:snapToGrid/>
          <w:sz w:val="24"/>
          <w:szCs w:val="24"/>
          <w:lang w:val="hr-HR" w:eastAsia="hr-HR"/>
        </w:rPr>
        <w:tab/>
      </w:r>
      <w:r w:rsidRPr="00557841">
        <w:rPr>
          <w:sz w:val="24"/>
          <w:szCs w:val="24"/>
          <w:lang w:val="hr-HR"/>
        </w:rPr>
        <w:t>Kome se obratiti ukoliko imate pitanja?</w:t>
      </w:r>
      <w:r w:rsidR="00B92349" w:rsidRPr="00557841">
        <w:rPr>
          <w:sz w:val="24"/>
          <w:szCs w:val="24"/>
          <w:lang w:val="hr-HR"/>
        </w:rPr>
        <w:tab/>
      </w:r>
    </w:p>
    <w:p w:rsidR="00B92349" w:rsidRPr="00557841" w:rsidRDefault="00B92349">
      <w:pPr>
        <w:pStyle w:val="Sadraj3"/>
        <w:rPr>
          <w:snapToGrid/>
          <w:sz w:val="24"/>
          <w:szCs w:val="24"/>
          <w:lang w:val="hr-HR" w:eastAsia="hr-HR"/>
        </w:rPr>
      </w:pPr>
      <w:r w:rsidRPr="00557841">
        <w:rPr>
          <w:sz w:val="24"/>
          <w:szCs w:val="24"/>
          <w:lang w:val="hr-HR"/>
        </w:rPr>
        <w:tab/>
      </w:r>
    </w:p>
    <w:p w:rsidR="00B92349" w:rsidRDefault="007865DA" w:rsidP="007865DA">
      <w:pPr>
        <w:pStyle w:val="Sadraj2"/>
      </w:pPr>
      <w:r>
        <w:t>4.</w:t>
      </w:r>
      <w:r w:rsidR="00B92349" w:rsidRPr="00557841">
        <w:rPr>
          <w:snapToGrid/>
          <w:lang w:eastAsia="hr-HR"/>
        </w:rPr>
        <w:tab/>
      </w:r>
      <w:r w:rsidR="00B92349" w:rsidRPr="00557841">
        <w:t>PROCJENA PRIJAVA I DONOŠENJE ODLUKE O DODJELI SREDSTAVA</w:t>
      </w:r>
      <w:r w:rsidR="00B92349" w:rsidRPr="00557841">
        <w:tab/>
      </w:r>
      <w:r w:rsidR="00B92349" w:rsidRPr="00557841">
        <w:fldChar w:fldCharType="begin"/>
      </w:r>
      <w:r w:rsidR="00B92349" w:rsidRPr="00557841">
        <w:instrText xml:space="preserve"> PAGEREF _Toc419712061 \h </w:instrText>
      </w:r>
      <w:r w:rsidR="00B92349" w:rsidRPr="00557841">
        <w:fldChar w:fldCharType="separate"/>
      </w:r>
      <w:r w:rsidR="003F7D1A">
        <w:t>4</w:t>
      </w:r>
      <w:r w:rsidR="00B92349" w:rsidRPr="00557841">
        <w:fldChar w:fldCharType="end"/>
      </w:r>
    </w:p>
    <w:p w:rsidR="007865DA" w:rsidRDefault="007865DA" w:rsidP="007865DA">
      <w:pPr>
        <w:rPr>
          <w:lang w:val="hr-HR"/>
        </w:rPr>
      </w:pPr>
      <w:r>
        <w:rPr>
          <w:lang w:val="hr-HR"/>
        </w:rPr>
        <w:tab/>
        <w:t>4.1. Postupak administrativne provjere</w:t>
      </w:r>
    </w:p>
    <w:p w:rsidR="007865DA" w:rsidRDefault="007865DA" w:rsidP="007865DA">
      <w:pPr>
        <w:rPr>
          <w:lang w:val="hr-HR"/>
        </w:rPr>
      </w:pPr>
      <w:r>
        <w:rPr>
          <w:lang w:val="hr-HR"/>
        </w:rPr>
        <w:tab/>
        <w:t>4.2. Postupak ocjene kvalitete</w:t>
      </w:r>
    </w:p>
    <w:p w:rsidR="007865DA" w:rsidRPr="007865DA" w:rsidRDefault="007865DA" w:rsidP="007865DA">
      <w:pPr>
        <w:rPr>
          <w:lang w:val="hr-HR"/>
        </w:rPr>
      </w:pPr>
    </w:p>
    <w:p w:rsidR="00B92349" w:rsidRPr="00557841" w:rsidRDefault="007865DA" w:rsidP="007865DA">
      <w:pPr>
        <w:pStyle w:val="Sadraj2"/>
        <w:rPr>
          <w:snapToGrid/>
          <w:lang w:eastAsia="hr-HR"/>
        </w:rPr>
      </w:pPr>
      <w:r>
        <w:t>5.</w:t>
      </w:r>
      <w:r w:rsidR="00B92349" w:rsidRPr="00557841">
        <w:rPr>
          <w:snapToGrid/>
          <w:lang w:eastAsia="hr-HR"/>
        </w:rPr>
        <w:tab/>
      </w:r>
      <w:r w:rsidR="00B92349" w:rsidRPr="00557841">
        <w:t>OBAVIJEST O DONESENOJ ODLUCI O DODJELI FINANCIJSKIH SREDSTAVA</w:t>
      </w:r>
      <w:r w:rsidR="00B92349" w:rsidRPr="00557841">
        <w:tab/>
      </w:r>
    </w:p>
    <w:p w:rsidR="00B92349" w:rsidRDefault="007865DA">
      <w:pPr>
        <w:pStyle w:val="Sadraj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5.1.</w:t>
      </w:r>
      <w:r w:rsidR="00B92349" w:rsidRPr="00557841">
        <w:rPr>
          <w:sz w:val="24"/>
          <w:szCs w:val="24"/>
          <w:lang w:val="hr-HR"/>
        </w:rPr>
        <w:t xml:space="preserve"> Indikativni kalendar natječajnog postupka</w:t>
      </w:r>
      <w:r w:rsidR="00B92349" w:rsidRPr="00557841">
        <w:rPr>
          <w:sz w:val="24"/>
          <w:szCs w:val="24"/>
          <w:lang w:val="hr-HR"/>
        </w:rPr>
        <w:tab/>
      </w:r>
    </w:p>
    <w:p w:rsidR="007865DA" w:rsidRPr="007865DA" w:rsidRDefault="007865DA" w:rsidP="007865DA">
      <w:pPr>
        <w:rPr>
          <w:lang w:val="hr-HR"/>
        </w:rPr>
      </w:pPr>
    </w:p>
    <w:p w:rsidR="00B92349" w:rsidRPr="00557841" w:rsidRDefault="007865DA">
      <w:pPr>
        <w:pStyle w:val="Sadraj1"/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6</w:t>
      </w:r>
      <w:r w:rsidR="00B92349" w:rsidRPr="00557841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B92349" w:rsidRPr="00557841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B92349" w:rsidRPr="00557841">
        <w:rPr>
          <w:rFonts w:ascii="Times New Roman" w:hAnsi="Times New Roman"/>
          <w:noProof/>
          <w:sz w:val="24"/>
          <w:szCs w:val="24"/>
          <w:lang w:val="hr-HR"/>
        </w:rPr>
        <w:t>POPIS NATJEČAJNE DOKUMENTACIJE</w:t>
      </w:r>
      <w:r w:rsidR="00B92349" w:rsidRPr="00557841">
        <w:rPr>
          <w:rFonts w:ascii="Times New Roman" w:hAnsi="Times New Roman"/>
          <w:noProof/>
          <w:sz w:val="24"/>
          <w:szCs w:val="24"/>
          <w:lang w:val="hr-HR"/>
        </w:rPr>
        <w:tab/>
      </w:r>
    </w:p>
    <w:p w:rsidR="0007408E" w:rsidRPr="00557841" w:rsidRDefault="00EF1DCD">
      <w:pPr>
        <w:pStyle w:val="Guidelines1"/>
        <w:rPr>
          <w:rFonts w:ascii="Times New Roman" w:hAnsi="Times New Roman"/>
          <w:noProof/>
          <w:sz w:val="24"/>
          <w:szCs w:val="24"/>
          <w:lang w:val="hr-HR"/>
        </w:rPr>
      </w:pPr>
      <w:r w:rsidRPr="00557841">
        <w:rPr>
          <w:rFonts w:ascii="Times New Roman" w:hAnsi="Times New Roman"/>
          <w:noProof/>
          <w:sz w:val="24"/>
          <w:szCs w:val="24"/>
          <w:lang w:val="hr-HR"/>
        </w:rPr>
        <w:lastRenderedPageBreak/>
        <w:fldChar w:fldCharType="end"/>
      </w:r>
      <w:bookmarkStart w:id="0" w:name="_Toc419712046"/>
      <w:r w:rsidR="0007408E" w:rsidRPr="00557841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C175CE" w:rsidRPr="00557841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0"/>
      <w:r w:rsidR="00E042DA" w:rsidRPr="00557841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E042DA" w:rsidRPr="00557841">
        <w:rPr>
          <w:rFonts w:ascii="Times New Roman" w:hAnsi="Times New Roman"/>
          <w:noProof/>
          <w:sz w:val="24"/>
          <w:szCs w:val="24"/>
          <w:lang w:val="hr-HR"/>
        </w:rPr>
        <w:t>JAVNI NATJEČAJ ZA FINANCIRANJE PROJEKATA</w:t>
      </w:r>
      <w:r w:rsidR="00163B6D">
        <w:rPr>
          <w:rFonts w:ascii="Times New Roman" w:hAnsi="Times New Roman"/>
          <w:noProof/>
          <w:sz w:val="24"/>
          <w:szCs w:val="24"/>
          <w:lang w:val="hr-HR"/>
        </w:rPr>
        <w:t xml:space="preserve">/PROGRAMA </w:t>
      </w:r>
      <w:r w:rsidR="004D21AB">
        <w:rPr>
          <w:rFonts w:ascii="Times New Roman" w:hAnsi="Times New Roman"/>
          <w:noProof/>
          <w:sz w:val="24"/>
          <w:szCs w:val="24"/>
          <w:lang w:val="hr-HR"/>
        </w:rPr>
        <w:t>OSTALIH UDRUGA CIVILNOG DRUŠTVA</w:t>
      </w:r>
      <w:r w:rsidR="00E042DA" w:rsidRPr="00557841">
        <w:rPr>
          <w:rFonts w:ascii="Times New Roman" w:hAnsi="Times New Roman"/>
          <w:noProof/>
          <w:sz w:val="24"/>
          <w:szCs w:val="24"/>
          <w:lang w:val="hr-HR"/>
        </w:rPr>
        <w:t xml:space="preserve"> SA PODRUČJA GRADA STAROGA GRADA ZA 20</w:t>
      </w:r>
      <w:r w:rsidR="002B3852">
        <w:rPr>
          <w:rFonts w:ascii="Times New Roman" w:hAnsi="Times New Roman"/>
          <w:noProof/>
          <w:sz w:val="24"/>
          <w:szCs w:val="24"/>
          <w:lang w:val="hr-HR"/>
        </w:rPr>
        <w:t>2</w:t>
      </w:r>
      <w:r w:rsidR="00045B97">
        <w:rPr>
          <w:rFonts w:ascii="Times New Roman" w:hAnsi="Times New Roman"/>
          <w:noProof/>
          <w:sz w:val="24"/>
          <w:szCs w:val="24"/>
          <w:lang w:val="hr-HR"/>
        </w:rPr>
        <w:t>1</w:t>
      </w:r>
      <w:r w:rsidR="00E042DA" w:rsidRPr="00557841">
        <w:rPr>
          <w:rFonts w:ascii="Times New Roman" w:hAnsi="Times New Roman"/>
          <w:noProof/>
          <w:sz w:val="24"/>
          <w:szCs w:val="24"/>
          <w:lang w:val="hr-HR"/>
        </w:rPr>
        <w:t>. GODINU</w:t>
      </w:r>
    </w:p>
    <w:p w:rsidR="00E042DA" w:rsidRPr="00557841" w:rsidRDefault="00E042DA" w:rsidP="00E042DA">
      <w:pPr>
        <w:pStyle w:val="Tijeloteksta"/>
        <w:kinsoku w:val="0"/>
        <w:overflowPunct w:val="0"/>
        <w:spacing w:before="38"/>
        <w:ind w:right="113"/>
        <w:rPr>
          <w:spacing w:val="-1"/>
          <w:lang w:val="hr-HR"/>
        </w:rPr>
      </w:pPr>
      <w:r w:rsidRPr="00557841">
        <w:rPr>
          <w:lang w:val="hr-HR"/>
        </w:rPr>
        <w:t xml:space="preserve">Vlada </w:t>
      </w:r>
      <w:r w:rsidRPr="00557841">
        <w:rPr>
          <w:spacing w:val="-1"/>
          <w:lang w:val="hr-HR"/>
        </w:rPr>
        <w:t>Republike</w:t>
      </w:r>
      <w:r w:rsidRPr="00557841">
        <w:rPr>
          <w:spacing w:val="6"/>
          <w:lang w:val="hr-HR"/>
        </w:rPr>
        <w:t xml:space="preserve"> </w:t>
      </w:r>
      <w:r w:rsidRPr="00557841">
        <w:rPr>
          <w:spacing w:val="-1"/>
          <w:lang w:val="hr-HR"/>
        </w:rPr>
        <w:t>Hrvatske</w:t>
      </w:r>
      <w:r w:rsidRPr="00557841">
        <w:rPr>
          <w:spacing w:val="6"/>
          <w:lang w:val="hr-HR"/>
        </w:rPr>
        <w:t xml:space="preserve"> </w:t>
      </w:r>
      <w:r w:rsidRPr="00557841">
        <w:rPr>
          <w:lang w:val="hr-HR"/>
        </w:rPr>
        <w:t xml:space="preserve">je </w:t>
      </w:r>
      <w:r w:rsidRPr="00557841">
        <w:rPr>
          <w:spacing w:val="-1"/>
          <w:lang w:val="hr-HR"/>
        </w:rPr>
        <w:t>donijela</w:t>
      </w:r>
      <w:r w:rsidRPr="00557841">
        <w:rPr>
          <w:spacing w:val="6"/>
          <w:lang w:val="hr-HR"/>
        </w:rPr>
        <w:t xml:space="preserve"> </w:t>
      </w:r>
      <w:r w:rsidRPr="00557841">
        <w:rPr>
          <w:spacing w:val="-1"/>
          <w:lang w:val="hr-HR"/>
        </w:rPr>
        <w:t>Uredbu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o</w:t>
      </w:r>
      <w:r w:rsidRPr="00557841">
        <w:rPr>
          <w:spacing w:val="6"/>
          <w:lang w:val="hr-HR"/>
        </w:rPr>
        <w:t xml:space="preserve"> </w:t>
      </w:r>
      <w:r w:rsidRPr="00557841">
        <w:rPr>
          <w:lang w:val="hr-HR"/>
        </w:rPr>
        <w:t>kriterijima,</w:t>
      </w:r>
      <w:r w:rsidRPr="00557841">
        <w:rPr>
          <w:spacing w:val="6"/>
          <w:lang w:val="hr-HR"/>
        </w:rPr>
        <w:t xml:space="preserve"> </w:t>
      </w:r>
      <w:r w:rsidRPr="00557841">
        <w:rPr>
          <w:spacing w:val="-1"/>
          <w:lang w:val="hr-HR"/>
        </w:rPr>
        <w:t>mjerilima</w:t>
      </w:r>
      <w:r w:rsidRPr="00557841">
        <w:rPr>
          <w:spacing w:val="6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87"/>
          <w:lang w:val="hr-HR"/>
        </w:rPr>
        <w:t xml:space="preserve"> </w:t>
      </w:r>
      <w:r w:rsidRPr="00557841">
        <w:rPr>
          <w:spacing w:val="-1"/>
          <w:lang w:val="hr-HR"/>
        </w:rPr>
        <w:t>postupcima</w:t>
      </w:r>
      <w:r w:rsidRPr="00557841">
        <w:rPr>
          <w:spacing w:val="37"/>
          <w:lang w:val="hr-HR"/>
        </w:rPr>
        <w:t xml:space="preserve"> </w:t>
      </w:r>
      <w:r w:rsidRPr="00557841">
        <w:rPr>
          <w:spacing w:val="-1"/>
          <w:lang w:val="hr-HR"/>
        </w:rPr>
        <w:t>financiranja</w:t>
      </w:r>
      <w:r w:rsidRPr="00557841">
        <w:rPr>
          <w:spacing w:val="39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38"/>
          <w:lang w:val="hr-HR"/>
        </w:rPr>
        <w:t xml:space="preserve"> </w:t>
      </w:r>
      <w:r w:rsidRPr="00557841">
        <w:rPr>
          <w:spacing w:val="-1"/>
          <w:lang w:val="hr-HR"/>
        </w:rPr>
        <w:t>ugovaranja</w:t>
      </w:r>
      <w:r w:rsidRPr="00557841">
        <w:rPr>
          <w:spacing w:val="37"/>
          <w:lang w:val="hr-HR"/>
        </w:rPr>
        <w:t xml:space="preserve"> </w:t>
      </w:r>
      <w:r w:rsidRPr="00557841">
        <w:rPr>
          <w:spacing w:val="-1"/>
          <w:lang w:val="hr-HR"/>
        </w:rPr>
        <w:t>programa</w:t>
      </w:r>
      <w:r w:rsidRPr="00557841">
        <w:rPr>
          <w:spacing w:val="37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40"/>
          <w:lang w:val="hr-HR"/>
        </w:rPr>
        <w:t xml:space="preserve"> </w:t>
      </w:r>
      <w:r w:rsidRPr="00557841">
        <w:rPr>
          <w:spacing w:val="-1"/>
          <w:lang w:val="hr-HR"/>
        </w:rPr>
        <w:t>projekata</w:t>
      </w:r>
      <w:r w:rsidRPr="00557841">
        <w:rPr>
          <w:spacing w:val="37"/>
          <w:lang w:val="hr-HR"/>
        </w:rPr>
        <w:t xml:space="preserve"> </w:t>
      </w:r>
      <w:r w:rsidRPr="00557841">
        <w:rPr>
          <w:lang w:val="hr-HR"/>
        </w:rPr>
        <w:t>od</w:t>
      </w:r>
      <w:r w:rsidRPr="00557841">
        <w:rPr>
          <w:spacing w:val="38"/>
          <w:lang w:val="hr-HR"/>
        </w:rPr>
        <w:t xml:space="preserve"> </w:t>
      </w:r>
      <w:r w:rsidRPr="00557841">
        <w:rPr>
          <w:spacing w:val="-1"/>
          <w:lang w:val="hr-HR"/>
        </w:rPr>
        <w:t>interesa</w:t>
      </w:r>
      <w:r w:rsidRPr="00557841">
        <w:rPr>
          <w:spacing w:val="37"/>
          <w:lang w:val="hr-HR"/>
        </w:rPr>
        <w:t xml:space="preserve"> </w:t>
      </w:r>
      <w:r w:rsidRPr="00557841">
        <w:rPr>
          <w:spacing w:val="1"/>
          <w:lang w:val="hr-HR"/>
        </w:rPr>
        <w:t>za</w:t>
      </w:r>
      <w:r w:rsidRPr="00557841">
        <w:rPr>
          <w:spacing w:val="37"/>
          <w:lang w:val="hr-HR"/>
        </w:rPr>
        <w:t xml:space="preserve"> </w:t>
      </w:r>
      <w:r w:rsidRPr="00557841">
        <w:rPr>
          <w:spacing w:val="-1"/>
          <w:lang w:val="hr-HR"/>
        </w:rPr>
        <w:t>opće</w:t>
      </w:r>
      <w:r w:rsidRPr="00557841">
        <w:rPr>
          <w:spacing w:val="37"/>
          <w:lang w:val="hr-HR"/>
        </w:rPr>
        <w:t xml:space="preserve"> </w:t>
      </w:r>
      <w:r w:rsidRPr="00557841">
        <w:rPr>
          <w:lang w:val="hr-HR"/>
        </w:rPr>
        <w:t>dobro</w:t>
      </w:r>
      <w:r w:rsidRPr="00557841">
        <w:rPr>
          <w:spacing w:val="37"/>
          <w:lang w:val="hr-HR"/>
        </w:rPr>
        <w:t xml:space="preserve"> </w:t>
      </w:r>
      <w:r w:rsidRPr="00557841">
        <w:rPr>
          <w:lang w:val="hr-HR"/>
        </w:rPr>
        <w:t xml:space="preserve">koje </w:t>
      </w:r>
      <w:r w:rsidRPr="00557841">
        <w:rPr>
          <w:spacing w:val="-1"/>
          <w:lang w:val="hr-HR"/>
        </w:rPr>
        <w:t>provode</w:t>
      </w:r>
      <w:r w:rsidRPr="00557841">
        <w:rPr>
          <w:spacing w:val="10"/>
          <w:lang w:val="hr-HR"/>
        </w:rPr>
        <w:t xml:space="preserve"> </w:t>
      </w:r>
      <w:r w:rsidRPr="00557841">
        <w:rPr>
          <w:lang w:val="hr-HR"/>
        </w:rPr>
        <w:t>udruge,</w:t>
      </w:r>
      <w:r w:rsidRPr="00557841">
        <w:rPr>
          <w:spacing w:val="14"/>
          <w:lang w:val="hr-HR"/>
        </w:rPr>
        <w:t xml:space="preserve"> </w:t>
      </w:r>
      <w:r w:rsidRPr="00557841">
        <w:rPr>
          <w:lang w:val="hr-HR"/>
        </w:rPr>
        <w:t>a</w:t>
      </w:r>
      <w:r w:rsidRPr="00557841">
        <w:rPr>
          <w:spacing w:val="10"/>
          <w:lang w:val="hr-HR"/>
        </w:rPr>
        <w:t xml:space="preserve"> </w:t>
      </w:r>
      <w:r w:rsidRPr="00557841">
        <w:rPr>
          <w:lang w:val="hr-HR"/>
        </w:rPr>
        <w:t>koja</w:t>
      </w:r>
      <w:r w:rsidRPr="00557841">
        <w:rPr>
          <w:spacing w:val="13"/>
          <w:lang w:val="hr-HR"/>
        </w:rPr>
        <w:t xml:space="preserve"> </w:t>
      </w:r>
      <w:r w:rsidRPr="00557841">
        <w:rPr>
          <w:lang w:val="hr-HR"/>
        </w:rPr>
        <w:t>je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objavljena</w:t>
      </w:r>
      <w:r w:rsidRPr="00557841">
        <w:rPr>
          <w:spacing w:val="12"/>
          <w:lang w:val="hr-HR"/>
        </w:rPr>
        <w:t xml:space="preserve"> </w:t>
      </w:r>
      <w:r w:rsidRPr="00557841">
        <w:rPr>
          <w:lang w:val="hr-HR"/>
        </w:rPr>
        <w:t>u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„Narodnim</w:t>
      </w:r>
      <w:r w:rsidRPr="00557841">
        <w:rPr>
          <w:spacing w:val="12"/>
          <w:lang w:val="hr-HR"/>
        </w:rPr>
        <w:t xml:space="preserve"> </w:t>
      </w:r>
      <w:r w:rsidRPr="00557841">
        <w:rPr>
          <w:spacing w:val="-1"/>
          <w:lang w:val="hr-HR"/>
        </w:rPr>
        <w:t>novinama“</w:t>
      </w:r>
      <w:r w:rsidR="00726A93">
        <w:rPr>
          <w:spacing w:val="-1"/>
          <w:lang w:val="hr-HR"/>
        </w:rPr>
        <w:t>,</w:t>
      </w:r>
      <w:r w:rsidRPr="00557841">
        <w:rPr>
          <w:spacing w:val="10"/>
          <w:lang w:val="hr-HR"/>
        </w:rPr>
        <w:t xml:space="preserve"> </w:t>
      </w:r>
      <w:r w:rsidRPr="00557841">
        <w:rPr>
          <w:lang w:val="hr-HR"/>
        </w:rPr>
        <w:t>broj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26/15</w:t>
      </w:r>
      <w:r w:rsidR="00726A93">
        <w:rPr>
          <w:lang w:val="hr-HR"/>
        </w:rPr>
        <w:t>.</w:t>
      </w:r>
      <w:r w:rsidRPr="00557841">
        <w:rPr>
          <w:lang w:val="hr-HR"/>
        </w:rPr>
        <w:t>,</w:t>
      </w:r>
      <w:r w:rsidRPr="00557841">
        <w:rPr>
          <w:spacing w:val="14"/>
          <w:lang w:val="hr-HR"/>
        </w:rPr>
        <w:t xml:space="preserve"> </w:t>
      </w:r>
      <w:r w:rsidRPr="00557841">
        <w:rPr>
          <w:spacing w:val="2"/>
          <w:lang w:val="hr-HR"/>
        </w:rPr>
        <w:t>od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9.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ožujka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2015.</w:t>
      </w:r>
      <w:r w:rsidRPr="00557841">
        <w:rPr>
          <w:spacing w:val="34"/>
          <w:lang w:val="hr-HR"/>
        </w:rPr>
        <w:t xml:space="preserve"> </w:t>
      </w:r>
      <w:r w:rsidRPr="00557841">
        <w:rPr>
          <w:spacing w:val="-1"/>
          <w:lang w:val="hr-HR"/>
        </w:rPr>
        <w:t xml:space="preserve">godine. Sukladno navedenom, JUO Grada </w:t>
      </w:r>
      <w:r w:rsidR="003565B6">
        <w:rPr>
          <w:spacing w:val="-1"/>
          <w:lang w:val="hr-HR"/>
        </w:rPr>
        <w:t>Biograda na Moru</w:t>
      </w:r>
      <w:r w:rsidRPr="00557841">
        <w:rPr>
          <w:spacing w:val="-1"/>
          <w:lang w:val="hr-HR"/>
        </w:rPr>
        <w:t xml:space="preserve"> je pripremio</w:t>
      </w:r>
      <w:r w:rsidRPr="00557841">
        <w:rPr>
          <w:spacing w:val="40"/>
          <w:lang w:val="hr-HR"/>
        </w:rPr>
        <w:t xml:space="preserve"> </w:t>
      </w:r>
      <w:r w:rsidRPr="00557841">
        <w:rPr>
          <w:spacing w:val="-1"/>
          <w:lang w:val="hr-HR"/>
        </w:rPr>
        <w:t>prijedlog</w:t>
      </w:r>
      <w:r w:rsidRPr="00557841">
        <w:rPr>
          <w:spacing w:val="38"/>
          <w:lang w:val="hr-HR"/>
        </w:rPr>
        <w:t xml:space="preserve"> </w:t>
      </w:r>
      <w:r w:rsidRPr="00557841">
        <w:rPr>
          <w:spacing w:val="-1"/>
          <w:lang w:val="hr-HR"/>
        </w:rPr>
        <w:t>Pravilnika</w:t>
      </w:r>
      <w:r w:rsidRPr="00557841">
        <w:rPr>
          <w:spacing w:val="40"/>
          <w:lang w:val="hr-HR"/>
        </w:rPr>
        <w:t xml:space="preserve"> </w:t>
      </w:r>
      <w:r w:rsidRPr="00557841">
        <w:rPr>
          <w:lang w:val="hr-HR"/>
        </w:rPr>
        <w:t>o</w:t>
      </w:r>
      <w:r w:rsidRPr="00557841">
        <w:rPr>
          <w:spacing w:val="40"/>
          <w:lang w:val="hr-HR"/>
        </w:rPr>
        <w:t xml:space="preserve"> </w:t>
      </w:r>
      <w:r w:rsidRPr="00557841">
        <w:rPr>
          <w:spacing w:val="-1"/>
          <w:lang w:val="hr-HR"/>
        </w:rPr>
        <w:t>financiranju</w:t>
      </w:r>
      <w:r w:rsidRPr="00557841">
        <w:rPr>
          <w:spacing w:val="81"/>
          <w:lang w:val="hr-HR"/>
        </w:rPr>
        <w:t xml:space="preserve"> </w:t>
      </w:r>
      <w:r w:rsidRPr="00557841">
        <w:rPr>
          <w:spacing w:val="-1"/>
          <w:lang w:val="hr-HR"/>
        </w:rPr>
        <w:t>programa,</w:t>
      </w:r>
      <w:r w:rsidRPr="00557841">
        <w:rPr>
          <w:spacing w:val="4"/>
          <w:lang w:val="hr-HR"/>
        </w:rPr>
        <w:t xml:space="preserve"> </w:t>
      </w:r>
      <w:r w:rsidRPr="00557841">
        <w:rPr>
          <w:spacing w:val="-1"/>
          <w:lang w:val="hr-HR"/>
        </w:rPr>
        <w:t>projekata</w:t>
      </w:r>
      <w:r w:rsidRPr="00557841">
        <w:rPr>
          <w:spacing w:val="4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5"/>
          <w:lang w:val="hr-HR"/>
        </w:rPr>
        <w:t xml:space="preserve"> </w:t>
      </w:r>
      <w:r w:rsidRPr="00557841">
        <w:rPr>
          <w:lang w:val="hr-HR"/>
        </w:rPr>
        <w:t>javnih</w:t>
      </w:r>
      <w:r w:rsidRPr="00557841">
        <w:rPr>
          <w:spacing w:val="5"/>
          <w:lang w:val="hr-HR"/>
        </w:rPr>
        <w:t xml:space="preserve"> </w:t>
      </w:r>
      <w:r w:rsidRPr="00557841">
        <w:rPr>
          <w:spacing w:val="-1"/>
          <w:lang w:val="hr-HR"/>
        </w:rPr>
        <w:t>potreba</w:t>
      </w:r>
      <w:r w:rsidRPr="00557841">
        <w:rPr>
          <w:spacing w:val="3"/>
          <w:lang w:val="hr-HR"/>
        </w:rPr>
        <w:t xml:space="preserve"> </w:t>
      </w:r>
      <w:r w:rsidRPr="00557841">
        <w:rPr>
          <w:spacing w:val="-1"/>
          <w:lang w:val="hr-HR"/>
        </w:rPr>
        <w:t>sredstvima</w:t>
      </w:r>
      <w:r w:rsidRPr="00557841">
        <w:rPr>
          <w:spacing w:val="4"/>
          <w:lang w:val="hr-HR"/>
        </w:rPr>
        <w:t xml:space="preserve"> </w:t>
      </w:r>
      <w:r w:rsidRPr="00557841">
        <w:rPr>
          <w:lang w:val="hr-HR"/>
        </w:rPr>
        <w:t>proračuna</w:t>
      </w:r>
      <w:r w:rsidRPr="00557841">
        <w:rPr>
          <w:spacing w:val="3"/>
          <w:lang w:val="hr-HR"/>
        </w:rPr>
        <w:t xml:space="preserve"> </w:t>
      </w:r>
      <w:r w:rsidRPr="00557841">
        <w:rPr>
          <w:lang w:val="hr-HR"/>
        </w:rPr>
        <w:t xml:space="preserve">Grada </w:t>
      </w:r>
      <w:r w:rsidR="003565B6">
        <w:rPr>
          <w:lang w:val="hr-HR"/>
        </w:rPr>
        <w:t>Biograda na Moru</w:t>
      </w:r>
      <w:r w:rsidRPr="00557841">
        <w:rPr>
          <w:lang w:val="hr-HR"/>
        </w:rPr>
        <w:t xml:space="preserve"> </w:t>
      </w:r>
      <w:r w:rsidRPr="00557841">
        <w:rPr>
          <w:spacing w:val="3"/>
          <w:lang w:val="hr-HR"/>
        </w:rPr>
        <w:t>ko</w:t>
      </w:r>
      <w:r w:rsidRPr="00557841">
        <w:rPr>
          <w:lang w:val="hr-HR"/>
        </w:rPr>
        <w:t>jim</w:t>
      </w:r>
      <w:r w:rsidRPr="00557841">
        <w:rPr>
          <w:spacing w:val="5"/>
          <w:lang w:val="hr-HR"/>
        </w:rPr>
        <w:t xml:space="preserve"> </w:t>
      </w:r>
      <w:r w:rsidRPr="00557841">
        <w:rPr>
          <w:lang w:val="hr-HR"/>
        </w:rPr>
        <w:t>se</w:t>
      </w:r>
      <w:r w:rsidRPr="00557841">
        <w:rPr>
          <w:spacing w:val="3"/>
          <w:lang w:val="hr-HR"/>
        </w:rPr>
        <w:t xml:space="preserve"> </w:t>
      </w:r>
      <w:r w:rsidRPr="00557841">
        <w:rPr>
          <w:spacing w:val="-1"/>
          <w:lang w:val="hr-HR"/>
        </w:rPr>
        <w:t>definiraju</w:t>
      </w:r>
      <w:r w:rsidRPr="00557841">
        <w:rPr>
          <w:spacing w:val="5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85"/>
          <w:lang w:val="hr-HR"/>
        </w:rPr>
        <w:t xml:space="preserve"> </w:t>
      </w:r>
      <w:r w:rsidRPr="00557841">
        <w:rPr>
          <w:lang w:val="hr-HR"/>
        </w:rPr>
        <w:t>utvrđuju</w:t>
      </w:r>
      <w:r w:rsidRPr="00557841">
        <w:rPr>
          <w:spacing w:val="9"/>
          <w:lang w:val="hr-HR"/>
        </w:rPr>
        <w:t xml:space="preserve"> </w:t>
      </w:r>
      <w:r w:rsidRPr="00557841">
        <w:rPr>
          <w:spacing w:val="-1"/>
          <w:lang w:val="hr-HR"/>
        </w:rPr>
        <w:t>kriteriji,</w:t>
      </w:r>
      <w:r w:rsidRPr="00557841">
        <w:rPr>
          <w:spacing w:val="10"/>
          <w:lang w:val="hr-HR"/>
        </w:rPr>
        <w:t xml:space="preserve"> </w:t>
      </w:r>
      <w:r w:rsidRPr="00557841">
        <w:rPr>
          <w:spacing w:val="-1"/>
          <w:lang w:val="hr-HR"/>
        </w:rPr>
        <w:t>mjerila</w:t>
      </w:r>
      <w:r w:rsidRPr="00557841">
        <w:rPr>
          <w:spacing w:val="8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9"/>
          <w:lang w:val="hr-HR"/>
        </w:rPr>
        <w:t xml:space="preserve"> </w:t>
      </w:r>
      <w:r w:rsidRPr="00557841">
        <w:rPr>
          <w:spacing w:val="-1"/>
          <w:lang w:val="hr-HR"/>
        </w:rPr>
        <w:t>postupci</w:t>
      </w:r>
      <w:r w:rsidRPr="00557841">
        <w:rPr>
          <w:spacing w:val="9"/>
          <w:lang w:val="hr-HR"/>
        </w:rPr>
        <w:t xml:space="preserve"> </w:t>
      </w:r>
      <w:r w:rsidRPr="00557841">
        <w:rPr>
          <w:lang w:val="hr-HR"/>
        </w:rPr>
        <w:t>za</w:t>
      </w:r>
      <w:r w:rsidRPr="00557841">
        <w:rPr>
          <w:spacing w:val="8"/>
          <w:lang w:val="hr-HR"/>
        </w:rPr>
        <w:t xml:space="preserve"> </w:t>
      </w:r>
      <w:r w:rsidRPr="00557841">
        <w:rPr>
          <w:lang w:val="hr-HR"/>
        </w:rPr>
        <w:t>dodjelu</w:t>
      </w:r>
      <w:r w:rsidRPr="00557841">
        <w:rPr>
          <w:spacing w:val="9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9"/>
          <w:lang w:val="hr-HR"/>
        </w:rPr>
        <w:t xml:space="preserve"> </w:t>
      </w:r>
      <w:r w:rsidRPr="00557841">
        <w:rPr>
          <w:lang w:val="hr-HR"/>
        </w:rPr>
        <w:t>korištenje</w:t>
      </w:r>
      <w:r w:rsidRPr="00557841">
        <w:rPr>
          <w:spacing w:val="8"/>
          <w:lang w:val="hr-HR"/>
        </w:rPr>
        <w:t xml:space="preserve"> </w:t>
      </w:r>
      <w:r w:rsidRPr="00557841">
        <w:rPr>
          <w:spacing w:val="-1"/>
          <w:lang w:val="hr-HR"/>
        </w:rPr>
        <w:t>sredstava</w:t>
      </w:r>
      <w:r w:rsidRPr="00557841">
        <w:rPr>
          <w:spacing w:val="8"/>
          <w:lang w:val="hr-HR"/>
        </w:rPr>
        <w:t xml:space="preserve"> </w:t>
      </w:r>
      <w:r w:rsidRPr="00557841">
        <w:rPr>
          <w:lang w:val="hr-HR"/>
        </w:rPr>
        <w:t>proračuna</w:t>
      </w:r>
      <w:r w:rsidRPr="00557841">
        <w:rPr>
          <w:spacing w:val="8"/>
          <w:lang w:val="hr-HR"/>
        </w:rPr>
        <w:t xml:space="preserve"> </w:t>
      </w:r>
      <w:r w:rsidRPr="00557841">
        <w:rPr>
          <w:spacing w:val="-1"/>
          <w:lang w:val="hr-HR"/>
        </w:rPr>
        <w:t xml:space="preserve">Grada </w:t>
      </w:r>
      <w:r w:rsidR="003565B6">
        <w:rPr>
          <w:spacing w:val="-1"/>
          <w:lang w:val="hr-HR"/>
        </w:rPr>
        <w:t>Biograda na Moru</w:t>
      </w:r>
      <w:r w:rsidRPr="00557841">
        <w:rPr>
          <w:spacing w:val="-1"/>
          <w:lang w:val="hr-HR"/>
        </w:rPr>
        <w:t xml:space="preserve"> udrugama</w:t>
      </w:r>
      <w:r w:rsidRPr="00557841">
        <w:rPr>
          <w:spacing w:val="11"/>
          <w:lang w:val="hr-HR"/>
        </w:rPr>
        <w:t xml:space="preserve"> </w:t>
      </w:r>
      <w:r w:rsidRPr="00557841">
        <w:rPr>
          <w:spacing w:val="-1"/>
          <w:lang w:val="hr-HR"/>
        </w:rPr>
        <w:t>čije</w:t>
      </w:r>
      <w:r w:rsidRPr="00557841">
        <w:rPr>
          <w:spacing w:val="10"/>
          <w:lang w:val="hr-HR"/>
        </w:rPr>
        <w:t xml:space="preserve"> </w:t>
      </w:r>
      <w:r w:rsidRPr="00557841">
        <w:rPr>
          <w:spacing w:val="-1"/>
          <w:lang w:val="hr-HR"/>
        </w:rPr>
        <w:t>aktivnosti</w:t>
      </w:r>
      <w:r w:rsidRPr="00557841">
        <w:rPr>
          <w:spacing w:val="12"/>
          <w:lang w:val="hr-HR"/>
        </w:rPr>
        <w:t xml:space="preserve"> </w:t>
      </w:r>
      <w:r w:rsidRPr="00557841">
        <w:rPr>
          <w:lang w:val="hr-HR"/>
        </w:rPr>
        <w:t>doprinose</w:t>
      </w:r>
      <w:r w:rsidRPr="00557841">
        <w:rPr>
          <w:spacing w:val="10"/>
          <w:lang w:val="hr-HR"/>
        </w:rPr>
        <w:t xml:space="preserve"> </w:t>
      </w:r>
      <w:r w:rsidRPr="00557841">
        <w:rPr>
          <w:spacing w:val="-1"/>
          <w:lang w:val="hr-HR"/>
        </w:rPr>
        <w:t>zadovoljenju</w:t>
      </w:r>
      <w:r w:rsidRPr="00557841">
        <w:rPr>
          <w:spacing w:val="11"/>
          <w:lang w:val="hr-HR"/>
        </w:rPr>
        <w:t xml:space="preserve"> </w:t>
      </w:r>
      <w:r w:rsidRPr="00557841">
        <w:rPr>
          <w:lang w:val="hr-HR"/>
        </w:rPr>
        <w:t>javnih</w:t>
      </w:r>
      <w:r w:rsidRPr="00557841">
        <w:rPr>
          <w:spacing w:val="11"/>
          <w:lang w:val="hr-HR"/>
        </w:rPr>
        <w:t xml:space="preserve"> </w:t>
      </w:r>
      <w:r w:rsidRPr="00557841">
        <w:rPr>
          <w:spacing w:val="-1"/>
          <w:lang w:val="hr-HR"/>
        </w:rPr>
        <w:t>potreba</w:t>
      </w:r>
      <w:r w:rsidRPr="00557841">
        <w:rPr>
          <w:spacing w:val="10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12"/>
          <w:lang w:val="hr-HR"/>
        </w:rPr>
        <w:t xml:space="preserve"> </w:t>
      </w:r>
      <w:r w:rsidRPr="00557841">
        <w:rPr>
          <w:spacing w:val="-1"/>
          <w:lang w:val="hr-HR"/>
        </w:rPr>
        <w:t>ispunjavanju</w:t>
      </w:r>
      <w:r w:rsidRPr="00557841">
        <w:rPr>
          <w:spacing w:val="12"/>
          <w:lang w:val="hr-HR"/>
        </w:rPr>
        <w:t xml:space="preserve"> </w:t>
      </w:r>
      <w:r w:rsidRPr="00557841">
        <w:rPr>
          <w:spacing w:val="-1"/>
          <w:lang w:val="hr-HR"/>
        </w:rPr>
        <w:t>ciljeva</w:t>
      </w:r>
      <w:r w:rsidRPr="00557841">
        <w:rPr>
          <w:spacing w:val="10"/>
          <w:lang w:val="hr-HR"/>
        </w:rPr>
        <w:t xml:space="preserve"> </w:t>
      </w:r>
      <w:r w:rsidRPr="00557841">
        <w:rPr>
          <w:lang w:val="hr-HR"/>
        </w:rPr>
        <w:t>i</w:t>
      </w:r>
      <w:r w:rsidRPr="00557841">
        <w:rPr>
          <w:spacing w:val="93"/>
          <w:lang w:val="hr-HR"/>
        </w:rPr>
        <w:t xml:space="preserve"> </w:t>
      </w:r>
      <w:r w:rsidRPr="00557841">
        <w:rPr>
          <w:spacing w:val="-1"/>
          <w:lang w:val="hr-HR"/>
        </w:rPr>
        <w:t>prioriteta.</w:t>
      </w:r>
    </w:p>
    <w:p w:rsidR="004D21AB" w:rsidRDefault="004D21AB" w:rsidP="00E042DA">
      <w:pPr>
        <w:contextualSpacing/>
        <w:jc w:val="both"/>
        <w:rPr>
          <w:b/>
          <w:szCs w:val="24"/>
          <w:lang w:val="hr-HR"/>
        </w:rPr>
      </w:pPr>
    </w:p>
    <w:p w:rsidR="00DF0EFD" w:rsidRDefault="00DF0EFD" w:rsidP="00E042DA">
      <w:pPr>
        <w:contextualSpacing/>
        <w:jc w:val="both"/>
        <w:rPr>
          <w:b/>
          <w:szCs w:val="24"/>
          <w:lang w:val="hr-HR"/>
        </w:rPr>
      </w:pPr>
    </w:p>
    <w:p w:rsidR="00E042DA" w:rsidRPr="00557841" w:rsidRDefault="00E042DA" w:rsidP="00E042DA">
      <w:pPr>
        <w:contextualSpacing/>
        <w:jc w:val="both"/>
        <w:rPr>
          <w:b/>
          <w:szCs w:val="24"/>
          <w:lang w:val="hr-HR"/>
        </w:rPr>
      </w:pPr>
      <w:r w:rsidRPr="00557841">
        <w:rPr>
          <w:b/>
          <w:szCs w:val="24"/>
          <w:lang w:val="hr-HR"/>
        </w:rPr>
        <w:t>1.2. CILJEVI JAVNOG NATJEČAJA I PRIORITETI ZA DODJELU SREDSTAVA</w:t>
      </w: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  <w:r w:rsidRPr="00557841">
        <w:rPr>
          <w:szCs w:val="24"/>
          <w:lang w:val="hr-HR"/>
        </w:rPr>
        <w:t xml:space="preserve">Opći cilj ovog Javnog natječaja je </w:t>
      </w:r>
      <w:r w:rsidR="00DF0EFD">
        <w:rPr>
          <w:szCs w:val="24"/>
          <w:lang w:val="hr-HR"/>
        </w:rPr>
        <w:t>financiranje/</w:t>
      </w:r>
      <w:r w:rsidRPr="00557841">
        <w:rPr>
          <w:szCs w:val="24"/>
          <w:lang w:val="hr-HR"/>
        </w:rPr>
        <w:t>sufinanciranje projekata</w:t>
      </w:r>
      <w:r w:rsidR="00D67E3F">
        <w:rPr>
          <w:szCs w:val="24"/>
          <w:lang w:val="hr-HR"/>
        </w:rPr>
        <w:t>/programa</w:t>
      </w:r>
      <w:r w:rsidRPr="00557841">
        <w:rPr>
          <w:szCs w:val="24"/>
          <w:lang w:val="hr-HR"/>
        </w:rPr>
        <w:t xml:space="preserve"> udruga </w:t>
      </w:r>
      <w:r w:rsidR="004D21AB">
        <w:rPr>
          <w:szCs w:val="24"/>
          <w:lang w:val="hr-HR"/>
        </w:rPr>
        <w:t>koje nisu obuhvaćene javnim natječajima u kulturi, sportu, socijalnoj</w:t>
      </w:r>
      <w:r w:rsidR="00E60477">
        <w:rPr>
          <w:szCs w:val="24"/>
          <w:lang w:val="hr-HR"/>
        </w:rPr>
        <w:t xml:space="preserve"> i</w:t>
      </w:r>
      <w:r w:rsidR="004D21AB">
        <w:rPr>
          <w:szCs w:val="24"/>
          <w:lang w:val="hr-HR"/>
        </w:rPr>
        <w:t xml:space="preserve"> zdravstvenoj </w:t>
      </w:r>
      <w:r w:rsidR="00E60477">
        <w:rPr>
          <w:szCs w:val="24"/>
          <w:lang w:val="hr-HR"/>
        </w:rPr>
        <w:t>skrbi</w:t>
      </w:r>
      <w:r w:rsidRPr="00557841">
        <w:rPr>
          <w:szCs w:val="24"/>
          <w:lang w:val="hr-HR"/>
        </w:rPr>
        <w:t>.</w:t>
      </w:r>
    </w:p>
    <w:p w:rsidR="00E042DA" w:rsidRPr="00557841" w:rsidRDefault="00E042DA" w:rsidP="00E042DA">
      <w:pPr>
        <w:contextualSpacing/>
        <w:jc w:val="both"/>
        <w:rPr>
          <w:szCs w:val="24"/>
          <w:highlight w:val="yellow"/>
          <w:lang w:val="hr-HR"/>
        </w:rPr>
      </w:pPr>
    </w:p>
    <w:p w:rsidR="00DF0EFD" w:rsidRDefault="00DF0EFD" w:rsidP="00E042DA">
      <w:pPr>
        <w:contextualSpacing/>
        <w:jc w:val="both"/>
        <w:rPr>
          <w:b/>
          <w:szCs w:val="24"/>
          <w:lang w:val="hr-HR"/>
        </w:rPr>
      </w:pPr>
    </w:p>
    <w:p w:rsidR="00E042DA" w:rsidRPr="00557841" w:rsidRDefault="00E042DA" w:rsidP="00E042DA">
      <w:pPr>
        <w:contextualSpacing/>
        <w:jc w:val="both"/>
        <w:rPr>
          <w:b/>
          <w:szCs w:val="24"/>
          <w:lang w:val="hr-HR"/>
        </w:rPr>
      </w:pPr>
      <w:r w:rsidRPr="00557841">
        <w:rPr>
          <w:b/>
          <w:szCs w:val="24"/>
          <w:lang w:val="hr-HR"/>
        </w:rPr>
        <w:t>1.3. PLANIRANI IZNOSI I UKUPNA VRIJEDNOST JAVNOG NATJEČAJA</w:t>
      </w: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</w:p>
    <w:p w:rsidR="00E042DA" w:rsidRPr="00045B97" w:rsidRDefault="00E042DA" w:rsidP="00E042DA">
      <w:pPr>
        <w:contextualSpacing/>
        <w:jc w:val="both"/>
        <w:rPr>
          <w:szCs w:val="24"/>
          <w:lang w:val="hr-HR"/>
        </w:rPr>
      </w:pPr>
      <w:r w:rsidRPr="00557841">
        <w:rPr>
          <w:szCs w:val="24"/>
          <w:lang w:val="hr-HR"/>
        </w:rPr>
        <w:t xml:space="preserve">Za financiranje projekata/programa u okviru ovog Javnog natječaja okvirni raspoloživ iznos je </w:t>
      </w:r>
      <w:r w:rsidR="00045B97">
        <w:rPr>
          <w:szCs w:val="24"/>
          <w:lang w:val="hr-HR"/>
        </w:rPr>
        <w:t>340.000,00</w:t>
      </w:r>
      <w:r w:rsidR="00726A93">
        <w:rPr>
          <w:bCs/>
        </w:rPr>
        <w:t xml:space="preserve"> </w:t>
      </w:r>
      <w:r w:rsidR="00726A93" w:rsidRPr="00045B97">
        <w:rPr>
          <w:bCs/>
          <w:lang w:val="hr-HR"/>
        </w:rPr>
        <w:t xml:space="preserve">kuna. </w:t>
      </w:r>
    </w:p>
    <w:p w:rsidR="00E042DA" w:rsidRPr="00557841" w:rsidRDefault="00E042DA" w:rsidP="00E042DA">
      <w:pPr>
        <w:contextualSpacing/>
        <w:jc w:val="both"/>
        <w:rPr>
          <w:b/>
          <w:szCs w:val="24"/>
          <w:lang w:val="hr-HR"/>
        </w:rPr>
      </w:pPr>
    </w:p>
    <w:p w:rsidR="00E042DA" w:rsidRPr="00557841" w:rsidRDefault="00E042DA" w:rsidP="00E042D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val="hr-HR"/>
        </w:rPr>
      </w:pPr>
      <w:r w:rsidRPr="00557841">
        <w:rPr>
          <w:szCs w:val="24"/>
          <w:lang w:val="hr-HR"/>
        </w:rPr>
        <w:t xml:space="preserve">U slučaju da se predmetni projekt/program ne financira u 100% iznosu iz proračuna Grada </w:t>
      </w:r>
      <w:r w:rsidR="00726A93">
        <w:rPr>
          <w:szCs w:val="24"/>
          <w:lang w:val="hr-HR"/>
        </w:rPr>
        <w:t xml:space="preserve">Biograda na Moru, </w:t>
      </w:r>
      <w:r w:rsidRPr="00557841">
        <w:rPr>
          <w:szCs w:val="24"/>
          <w:lang w:val="hr-HR"/>
        </w:rPr>
        <w:t>udruga je dužna osigurati preostali iznos do punog iznosa projekta/programa.</w:t>
      </w:r>
    </w:p>
    <w:p w:rsidR="00E042DA" w:rsidRPr="00557841" w:rsidRDefault="00E042DA" w:rsidP="00E042DA">
      <w:pPr>
        <w:contextualSpacing/>
        <w:jc w:val="both"/>
        <w:rPr>
          <w:b/>
          <w:szCs w:val="24"/>
          <w:lang w:val="hr-HR"/>
        </w:rPr>
      </w:pPr>
    </w:p>
    <w:p w:rsidR="00E042DA" w:rsidRPr="00557841" w:rsidRDefault="00E042DA" w:rsidP="00E042D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Cs w:val="24"/>
          <w:lang w:val="hr-HR"/>
        </w:rPr>
      </w:pPr>
      <w:r w:rsidRPr="00557841">
        <w:rPr>
          <w:szCs w:val="24"/>
          <w:lang w:val="hr-HR"/>
        </w:rPr>
        <w:t>Isti prijavitelj može podnijeti prijavu za više programa/projekata.</w:t>
      </w: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  <w:r w:rsidRPr="00557841">
        <w:rPr>
          <w:szCs w:val="24"/>
          <w:lang w:val="hr-HR"/>
        </w:rPr>
        <w:t xml:space="preserve">Program se prijavljuje s rokom provedbe  do 31. </w:t>
      </w:r>
      <w:r w:rsidR="00365357">
        <w:rPr>
          <w:szCs w:val="24"/>
          <w:lang w:val="hr-HR"/>
        </w:rPr>
        <w:t>prosinca 20</w:t>
      </w:r>
      <w:r w:rsidR="00F7505B">
        <w:rPr>
          <w:szCs w:val="24"/>
          <w:lang w:val="hr-HR"/>
        </w:rPr>
        <w:t>2</w:t>
      </w:r>
      <w:r w:rsidR="00045B97">
        <w:rPr>
          <w:szCs w:val="24"/>
          <w:lang w:val="hr-HR"/>
        </w:rPr>
        <w:t>1</w:t>
      </w:r>
      <w:r w:rsidRPr="00557841">
        <w:rPr>
          <w:szCs w:val="24"/>
          <w:lang w:val="hr-HR"/>
        </w:rPr>
        <w:t>.</w:t>
      </w:r>
      <w:r w:rsidR="00365357">
        <w:rPr>
          <w:szCs w:val="24"/>
          <w:lang w:val="hr-HR"/>
        </w:rPr>
        <w:t xml:space="preserve"> </w:t>
      </w:r>
      <w:r w:rsidRPr="00557841">
        <w:rPr>
          <w:szCs w:val="24"/>
          <w:lang w:val="hr-HR"/>
        </w:rPr>
        <w:t>g.</w:t>
      </w: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  <w:r w:rsidRPr="00557841">
        <w:rPr>
          <w:szCs w:val="24"/>
          <w:lang w:val="hr-HR"/>
        </w:rPr>
        <w:t xml:space="preserve">U sklopu planirane vrijednosti Natječaja Grad </w:t>
      </w:r>
      <w:r w:rsidR="00726A93">
        <w:rPr>
          <w:szCs w:val="24"/>
          <w:lang w:val="hr-HR"/>
        </w:rPr>
        <w:t>Biog</w:t>
      </w:r>
      <w:r w:rsidRPr="00557841">
        <w:rPr>
          <w:szCs w:val="24"/>
          <w:lang w:val="hr-HR"/>
        </w:rPr>
        <w:t>rad</w:t>
      </w:r>
      <w:r w:rsidR="00726A93">
        <w:rPr>
          <w:szCs w:val="24"/>
          <w:lang w:val="hr-HR"/>
        </w:rPr>
        <w:t xml:space="preserve"> na Moru</w:t>
      </w:r>
      <w:r w:rsidRPr="00557841">
        <w:rPr>
          <w:szCs w:val="24"/>
          <w:lang w:val="hr-HR"/>
        </w:rPr>
        <w:t xml:space="preserve"> namje</w:t>
      </w:r>
      <w:r w:rsidR="007D1C5F">
        <w:rPr>
          <w:szCs w:val="24"/>
          <w:lang w:val="hr-HR"/>
        </w:rPr>
        <w:t xml:space="preserve">rava sklopiti ugovor sa najviše </w:t>
      </w:r>
      <w:r w:rsidR="00165043">
        <w:rPr>
          <w:szCs w:val="24"/>
          <w:lang w:val="hr-HR"/>
        </w:rPr>
        <w:t>do</w:t>
      </w:r>
      <w:r w:rsidRPr="00557841">
        <w:rPr>
          <w:szCs w:val="24"/>
          <w:lang w:val="hr-HR"/>
        </w:rPr>
        <w:t>1</w:t>
      </w:r>
      <w:r w:rsidR="00F52DC5">
        <w:rPr>
          <w:szCs w:val="24"/>
          <w:lang w:val="hr-HR"/>
        </w:rPr>
        <w:t>0</w:t>
      </w:r>
      <w:r w:rsidRPr="00557841">
        <w:rPr>
          <w:szCs w:val="24"/>
          <w:lang w:val="hr-HR"/>
        </w:rPr>
        <w:t xml:space="preserve"> udruga.</w:t>
      </w: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</w:p>
    <w:p w:rsidR="008D4C59" w:rsidRPr="00557841" w:rsidRDefault="008D4C59" w:rsidP="008D4C59">
      <w:pPr>
        <w:ind w:left="720"/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07408E" w:rsidRPr="00557841" w:rsidRDefault="0007408E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95253F" w:rsidRPr="00557841" w:rsidRDefault="0095253F">
      <w:pPr>
        <w:jc w:val="both"/>
        <w:rPr>
          <w:rFonts w:ascii="Calibri" w:hAnsi="Calibri"/>
          <w:noProof/>
          <w:sz w:val="22"/>
          <w:szCs w:val="22"/>
          <w:lang w:val="hr-HR"/>
        </w:rPr>
      </w:pPr>
    </w:p>
    <w:p w:rsidR="0095253F" w:rsidRPr="00557841" w:rsidRDefault="002F3F27">
      <w:pPr>
        <w:jc w:val="both"/>
        <w:rPr>
          <w:rFonts w:ascii="Calibri" w:hAnsi="Calibri"/>
          <w:noProof/>
          <w:sz w:val="22"/>
          <w:szCs w:val="22"/>
          <w:lang w:val="hr-HR"/>
        </w:rPr>
      </w:pPr>
      <w:r w:rsidRPr="00557841">
        <w:rPr>
          <w:rFonts w:ascii="Calibri" w:hAnsi="Calibri"/>
          <w:noProof/>
          <w:sz w:val="22"/>
          <w:szCs w:val="22"/>
          <w:lang w:val="hr-HR"/>
        </w:rPr>
        <w:t xml:space="preserve"> </w:t>
      </w:r>
    </w:p>
    <w:p w:rsidR="0007408E" w:rsidRPr="00960780" w:rsidRDefault="0007408E">
      <w:pPr>
        <w:pStyle w:val="Guidelines1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bookmarkStart w:id="1" w:name="_Toc419712050"/>
      <w:r w:rsidRPr="00960780">
        <w:rPr>
          <w:rFonts w:ascii="Times New Roman" w:hAnsi="Times New Roman"/>
          <w:noProof/>
          <w:sz w:val="24"/>
          <w:szCs w:val="24"/>
          <w:lang w:val="hr-HR"/>
        </w:rPr>
        <w:lastRenderedPageBreak/>
        <w:t>2.</w:t>
      </w:r>
      <w:r w:rsidRPr="00960780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960780">
        <w:rPr>
          <w:rFonts w:ascii="Times New Roman" w:hAnsi="Times New Roman"/>
          <w:noProof/>
          <w:sz w:val="24"/>
          <w:szCs w:val="24"/>
          <w:lang w:val="hr-HR"/>
        </w:rPr>
        <w:t>FORMALNI UVJETI NATJEČAJA</w:t>
      </w:r>
      <w:bookmarkEnd w:id="1"/>
    </w:p>
    <w:p w:rsidR="0007408E" w:rsidRPr="00557841" w:rsidRDefault="0007408E" w:rsidP="00DB4235">
      <w:pPr>
        <w:pStyle w:val="Guidelines3"/>
        <w:spacing w:before="360"/>
        <w:outlineLvl w:val="0"/>
        <w:rPr>
          <w:rFonts w:ascii="Calibri" w:hAnsi="Calibri"/>
          <w:noProof/>
          <w:szCs w:val="22"/>
          <w:lang w:val="hr-HR"/>
        </w:rPr>
      </w:pPr>
      <w:bookmarkStart w:id="2" w:name="_Toc419712051"/>
      <w:r w:rsidRPr="00557841">
        <w:rPr>
          <w:rFonts w:ascii="Calibri" w:hAnsi="Calibri"/>
          <w:noProof/>
          <w:szCs w:val="22"/>
          <w:lang w:val="hr-HR"/>
        </w:rPr>
        <w:t>2.1.</w:t>
      </w:r>
      <w:r w:rsidRPr="00557841">
        <w:rPr>
          <w:rFonts w:ascii="Calibri" w:hAnsi="Calibri"/>
          <w:noProof/>
          <w:szCs w:val="22"/>
          <w:lang w:val="hr-HR"/>
        </w:rPr>
        <w:tab/>
      </w:r>
      <w:r w:rsidR="008D4C59" w:rsidRPr="00557841">
        <w:rPr>
          <w:rFonts w:ascii="Calibri" w:hAnsi="Calibri"/>
          <w:noProof/>
          <w:szCs w:val="22"/>
          <w:lang w:val="hr-HR"/>
        </w:rPr>
        <w:t>Prihvatljivi prijavitelji</w:t>
      </w:r>
      <w:r w:rsidRPr="00557841">
        <w:rPr>
          <w:rFonts w:ascii="Calibri" w:hAnsi="Calibri"/>
          <w:noProof/>
          <w:szCs w:val="22"/>
          <w:lang w:val="hr-HR"/>
        </w:rPr>
        <w:t xml:space="preserve">: </w:t>
      </w:r>
      <w:r w:rsidR="008D4C59" w:rsidRPr="00557841">
        <w:rPr>
          <w:rFonts w:ascii="Calibri" w:hAnsi="Calibri"/>
          <w:noProof/>
          <w:szCs w:val="22"/>
          <w:lang w:val="hr-HR"/>
        </w:rPr>
        <w:t>tko može podnijeti prijavu</w:t>
      </w:r>
      <w:r w:rsidR="002D0EEF" w:rsidRPr="00557841">
        <w:rPr>
          <w:rFonts w:ascii="Calibri" w:hAnsi="Calibri"/>
          <w:noProof/>
          <w:szCs w:val="22"/>
          <w:lang w:val="hr-HR"/>
        </w:rPr>
        <w:t>?</w:t>
      </w:r>
      <w:bookmarkEnd w:id="2"/>
    </w:p>
    <w:p w:rsidR="00E042DA" w:rsidRPr="00557841" w:rsidRDefault="00E042DA" w:rsidP="00E042DA">
      <w:pPr>
        <w:contextualSpacing/>
        <w:jc w:val="both"/>
        <w:rPr>
          <w:b/>
          <w:i/>
          <w:szCs w:val="24"/>
          <w:lang w:val="hr-HR"/>
        </w:rPr>
      </w:pPr>
      <w:r w:rsidRPr="00557841">
        <w:rPr>
          <w:b/>
          <w:i/>
          <w:szCs w:val="24"/>
          <w:lang w:val="hr-HR"/>
        </w:rPr>
        <w:t>Prihvatljivi prijavitelji</w:t>
      </w:r>
    </w:p>
    <w:p w:rsidR="00E042DA" w:rsidRPr="00557841" w:rsidRDefault="00E042DA" w:rsidP="00E042DA">
      <w:pPr>
        <w:contextualSpacing/>
        <w:jc w:val="both"/>
        <w:rPr>
          <w:szCs w:val="24"/>
          <w:lang w:val="hr-HR"/>
        </w:rPr>
      </w:pPr>
    </w:p>
    <w:p w:rsidR="00E042DA" w:rsidRPr="00557841" w:rsidRDefault="00E042DA" w:rsidP="00E042DA">
      <w:pPr>
        <w:widowControl w:val="0"/>
        <w:autoSpaceDE w:val="0"/>
        <w:autoSpaceDN w:val="0"/>
        <w:adjustRightInd w:val="0"/>
        <w:jc w:val="both"/>
        <w:rPr>
          <w:szCs w:val="24"/>
          <w:lang w:val="hr-HR"/>
        </w:rPr>
      </w:pPr>
      <w:r w:rsidRPr="00557841">
        <w:rPr>
          <w:szCs w:val="24"/>
          <w:lang w:val="hr-HR"/>
        </w:rPr>
        <w:t xml:space="preserve">Pravo podnošenja prijave projekta/programa imaju udruge čiji su ciljevi i djelatnosti usmjereni ka zadovoljenju javnih potreba stanovnika Grada </w:t>
      </w:r>
      <w:r w:rsidR="00464CA3">
        <w:rPr>
          <w:szCs w:val="24"/>
          <w:lang w:val="hr-HR"/>
        </w:rPr>
        <w:t>Biog</w:t>
      </w:r>
      <w:r w:rsidRPr="00557841">
        <w:rPr>
          <w:szCs w:val="24"/>
          <w:lang w:val="hr-HR"/>
        </w:rPr>
        <w:t>rada</w:t>
      </w:r>
      <w:r w:rsidR="00464CA3">
        <w:rPr>
          <w:szCs w:val="24"/>
          <w:lang w:val="hr-HR"/>
        </w:rPr>
        <w:t xml:space="preserve"> na Moru</w:t>
      </w:r>
      <w:r w:rsidRPr="00557841">
        <w:rPr>
          <w:szCs w:val="24"/>
          <w:lang w:val="hr-HR"/>
        </w:rPr>
        <w:t xml:space="preserve"> </w:t>
      </w:r>
      <w:r w:rsidRPr="00557841">
        <w:rPr>
          <w:bCs/>
          <w:szCs w:val="24"/>
          <w:lang w:val="hr-HR" w:eastAsia="hr-HR"/>
        </w:rPr>
        <w:t>iz ostalih područja od interesa za opće dobro</w:t>
      </w:r>
      <w:r w:rsidRPr="00557841">
        <w:rPr>
          <w:szCs w:val="24"/>
          <w:lang w:val="hr-HR"/>
        </w:rPr>
        <w:t xml:space="preserve">, a kojima temeljna svrha nije stjecanje dobiti i čije aktivnosti Jedinstveni upravni odjel  Grada </w:t>
      </w:r>
      <w:r w:rsidR="00464CA3">
        <w:rPr>
          <w:szCs w:val="24"/>
          <w:lang w:val="hr-HR"/>
        </w:rPr>
        <w:t>Biog</w:t>
      </w:r>
      <w:r w:rsidRPr="00557841">
        <w:rPr>
          <w:szCs w:val="24"/>
          <w:lang w:val="hr-HR"/>
        </w:rPr>
        <w:t>rada</w:t>
      </w:r>
      <w:r w:rsidR="00464CA3">
        <w:rPr>
          <w:szCs w:val="24"/>
          <w:lang w:val="hr-HR"/>
        </w:rPr>
        <w:t xml:space="preserve"> na Moru</w:t>
      </w:r>
      <w:r w:rsidRPr="00557841">
        <w:rPr>
          <w:szCs w:val="24"/>
          <w:lang w:val="hr-HR"/>
        </w:rPr>
        <w:t xml:space="preserve"> ne ocijeni kao gospoda</w:t>
      </w:r>
      <w:r w:rsidR="004D21AB">
        <w:rPr>
          <w:szCs w:val="24"/>
          <w:lang w:val="hr-HR"/>
        </w:rPr>
        <w:t>rsku djelatnost.</w:t>
      </w:r>
    </w:p>
    <w:p w:rsidR="00E042DA" w:rsidRPr="00557841" w:rsidRDefault="00E042DA" w:rsidP="00E042DA">
      <w:pPr>
        <w:widowControl w:val="0"/>
        <w:autoSpaceDE w:val="0"/>
        <w:autoSpaceDN w:val="0"/>
        <w:adjustRightInd w:val="0"/>
        <w:jc w:val="both"/>
        <w:rPr>
          <w:szCs w:val="24"/>
          <w:lang w:val="hr-HR"/>
        </w:rPr>
      </w:pPr>
    </w:p>
    <w:p w:rsidR="00F67B2C" w:rsidRPr="00641CFB" w:rsidRDefault="00F67B2C" w:rsidP="00F67B2C">
      <w:pPr>
        <w:contextualSpacing/>
        <w:jc w:val="both"/>
        <w:rPr>
          <w:b/>
          <w:i/>
          <w:szCs w:val="24"/>
        </w:rPr>
      </w:pPr>
      <w:proofErr w:type="spellStart"/>
      <w:r w:rsidRPr="00641CFB">
        <w:rPr>
          <w:b/>
          <w:i/>
          <w:szCs w:val="24"/>
        </w:rPr>
        <w:t>Prihvatljive</w:t>
      </w:r>
      <w:proofErr w:type="spellEnd"/>
      <w:r w:rsidRPr="00641CFB">
        <w:rPr>
          <w:b/>
          <w:i/>
          <w:szCs w:val="24"/>
        </w:rPr>
        <w:t xml:space="preserve"> </w:t>
      </w:r>
      <w:proofErr w:type="spellStart"/>
      <w:r w:rsidRPr="00641CFB">
        <w:rPr>
          <w:b/>
          <w:i/>
          <w:szCs w:val="24"/>
        </w:rPr>
        <w:t>aktivnosti</w:t>
      </w:r>
      <w:proofErr w:type="spellEnd"/>
      <w:r w:rsidRPr="00641CFB">
        <w:rPr>
          <w:b/>
          <w:i/>
          <w:szCs w:val="24"/>
        </w:rPr>
        <w:t xml:space="preserve"> </w:t>
      </w:r>
      <w:proofErr w:type="spellStart"/>
      <w:r w:rsidRPr="00641CFB">
        <w:rPr>
          <w:b/>
          <w:i/>
          <w:szCs w:val="24"/>
        </w:rPr>
        <w:t>koje</w:t>
      </w:r>
      <w:proofErr w:type="spellEnd"/>
      <w:r w:rsidRPr="00641CFB">
        <w:rPr>
          <w:b/>
          <w:i/>
          <w:szCs w:val="24"/>
        </w:rPr>
        <w:t xml:space="preserve"> </w:t>
      </w:r>
      <w:proofErr w:type="spellStart"/>
      <w:proofErr w:type="gramStart"/>
      <w:r w:rsidRPr="00641CFB">
        <w:rPr>
          <w:b/>
          <w:i/>
          <w:szCs w:val="24"/>
        </w:rPr>
        <w:t>ć</w:t>
      </w:r>
      <w:r>
        <w:rPr>
          <w:b/>
          <w:i/>
          <w:szCs w:val="24"/>
        </w:rPr>
        <w:t>e</w:t>
      </w:r>
      <w:proofErr w:type="spellEnd"/>
      <w:proofErr w:type="gramEnd"/>
      <w:r>
        <w:rPr>
          <w:b/>
          <w:i/>
          <w:szCs w:val="24"/>
        </w:rPr>
        <w:t xml:space="preserve"> se </w:t>
      </w:r>
      <w:proofErr w:type="spellStart"/>
      <w:r>
        <w:rPr>
          <w:b/>
          <w:i/>
          <w:szCs w:val="24"/>
        </w:rPr>
        <w:t>financirati</w:t>
      </w:r>
      <w:proofErr w:type="spellEnd"/>
      <w:r>
        <w:rPr>
          <w:b/>
          <w:i/>
          <w:szCs w:val="24"/>
        </w:rPr>
        <w:t xml:space="preserve"> </w:t>
      </w:r>
      <w:proofErr w:type="spellStart"/>
      <w:r>
        <w:rPr>
          <w:b/>
          <w:i/>
          <w:szCs w:val="24"/>
        </w:rPr>
        <w:t>putem</w:t>
      </w:r>
      <w:proofErr w:type="spellEnd"/>
      <w:r>
        <w:rPr>
          <w:b/>
          <w:i/>
          <w:szCs w:val="24"/>
        </w:rPr>
        <w:t xml:space="preserve"> </w:t>
      </w:r>
      <w:proofErr w:type="spellStart"/>
      <w:r>
        <w:rPr>
          <w:b/>
          <w:i/>
          <w:szCs w:val="24"/>
        </w:rPr>
        <w:t>javnog</w:t>
      </w:r>
      <w:proofErr w:type="spellEnd"/>
      <w:r>
        <w:rPr>
          <w:b/>
          <w:i/>
          <w:szCs w:val="24"/>
        </w:rPr>
        <w:t xml:space="preserve"> </w:t>
      </w:r>
      <w:proofErr w:type="spellStart"/>
      <w:r>
        <w:rPr>
          <w:b/>
          <w:i/>
          <w:szCs w:val="24"/>
        </w:rPr>
        <w:t>natječaja</w:t>
      </w:r>
      <w:proofErr w:type="spellEnd"/>
      <w:r w:rsidRPr="00641CFB">
        <w:rPr>
          <w:b/>
          <w:i/>
          <w:szCs w:val="24"/>
        </w:rPr>
        <w:t>:</w:t>
      </w:r>
    </w:p>
    <w:p w:rsidR="00F67B2C" w:rsidRPr="00641CFB" w:rsidRDefault="00F67B2C" w:rsidP="00F67B2C">
      <w:pPr>
        <w:contextualSpacing/>
        <w:jc w:val="both"/>
        <w:rPr>
          <w:szCs w:val="24"/>
        </w:rPr>
      </w:pPr>
    </w:p>
    <w:p w:rsidR="00365357" w:rsidRPr="00365357" w:rsidRDefault="00365357" w:rsidP="00365357">
      <w:pPr>
        <w:contextualSpacing/>
        <w:jc w:val="both"/>
        <w:rPr>
          <w:snapToGrid/>
          <w:szCs w:val="24"/>
          <w:lang w:val="hr-HR" w:eastAsia="hr-HR"/>
        </w:rPr>
      </w:pPr>
      <w:r>
        <w:rPr>
          <w:snapToGrid/>
          <w:szCs w:val="24"/>
          <w:lang w:val="hr-HR" w:eastAsia="hr-HR"/>
        </w:rPr>
        <w:t>1. A</w:t>
      </w:r>
      <w:r w:rsidRPr="00365357">
        <w:rPr>
          <w:snapToGrid/>
          <w:szCs w:val="24"/>
          <w:lang w:val="hr-HR" w:eastAsia="hr-HR"/>
        </w:rPr>
        <w:t xml:space="preserve">ktivnosti vezano uz brigu za 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bCs/>
          <w:sz w:val="24"/>
          <w:szCs w:val="24"/>
        </w:rPr>
        <w:t>djecu i mlade,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bCs/>
          <w:sz w:val="24"/>
          <w:szCs w:val="24"/>
        </w:rPr>
        <w:t>predškolsku i školsku populaciju,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sz w:val="24"/>
          <w:szCs w:val="24"/>
        </w:rPr>
        <w:t>promicanje i zaštita ljudskih prava i sloboda</w:t>
      </w:r>
      <w:r w:rsidRPr="001C01E0">
        <w:rPr>
          <w:rFonts w:ascii="Times New Roman" w:hAnsi="Times New Roman"/>
          <w:bCs/>
          <w:sz w:val="24"/>
          <w:szCs w:val="24"/>
        </w:rPr>
        <w:t>,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sz w:val="24"/>
          <w:szCs w:val="24"/>
        </w:rPr>
        <w:t>rad s hrvatskim braniteljima iz Domovinskog rata i članovima njihovih obitelji,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bCs/>
          <w:sz w:val="24"/>
          <w:szCs w:val="24"/>
        </w:rPr>
        <w:t>zaštita poljoprivrede i ruralnog razvoja,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bCs/>
          <w:sz w:val="24"/>
          <w:szCs w:val="24"/>
        </w:rPr>
        <w:t>zaštite okoliša i prirode,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sz w:val="24"/>
          <w:szCs w:val="24"/>
        </w:rPr>
        <w:t>afirmacija i unaprjeđenje volonter</w:t>
      </w:r>
      <w:r w:rsidR="00165043">
        <w:rPr>
          <w:rFonts w:ascii="Times New Roman" w:hAnsi="Times New Roman"/>
          <w:sz w:val="24"/>
          <w:szCs w:val="24"/>
        </w:rPr>
        <w:t>stva</w:t>
      </w:r>
      <w:r w:rsidRPr="001C01E0">
        <w:rPr>
          <w:rFonts w:ascii="Times New Roman" w:hAnsi="Times New Roman"/>
          <w:bCs/>
          <w:sz w:val="24"/>
          <w:szCs w:val="24"/>
        </w:rPr>
        <w:t>,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01E0">
        <w:rPr>
          <w:rFonts w:ascii="Times New Roman" w:hAnsi="Times New Roman"/>
          <w:bCs/>
          <w:sz w:val="24"/>
          <w:szCs w:val="24"/>
        </w:rPr>
        <w:t xml:space="preserve">osobe treće životne dobi, 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hd w:val="clear" w:color="auto" w:fill="FFFFFF"/>
        <w:spacing w:before="180" w:after="180" w:line="255" w:lineRule="atLeast"/>
        <w:jc w:val="both"/>
        <w:rPr>
          <w:rFonts w:ascii="Times New Roman" w:hAnsi="Times New Roman"/>
          <w:b/>
          <w:bCs/>
          <w:color w:val="313639"/>
          <w:sz w:val="24"/>
          <w:szCs w:val="24"/>
        </w:rPr>
      </w:pPr>
      <w:r w:rsidRPr="001C01E0">
        <w:rPr>
          <w:rFonts w:ascii="Times New Roman" w:hAnsi="Times New Roman"/>
          <w:sz w:val="24"/>
          <w:szCs w:val="24"/>
        </w:rPr>
        <w:t xml:space="preserve">očuvanje tradicije i običaja, te  </w:t>
      </w:r>
    </w:p>
    <w:p w:rsidR="001C01E0" w:rsidRPr="001C01E0" w:rsidRDefault="001C01E0" w:rsidP="001C01E0">
      <w:pPr>
        <w:pStyle w:val="Odlomakpopisa"/>
        <w:numPr>
          <w:ilvl w:val="0"/>
          <w:numId w:val="27"/>
        </w:numPr>
        <w:shd w:val="clear" w:color="auto" w:fill="FFFFFF"/>
        <w:spacing w:before="180" w:after="180" w:line="255" w:lineRule="atLeast"/>
        <w:jc w:val="both"/>
        <w:rPr>
          <w:rFonts w:ascii="Times New Roman" w:hAnsi="Times New Roman"/>
          <w:b/>
          <w:bCs/>
          <w:color w:val="313639"/>
          <w:sz w:val="24"/>
          <w:szCs w:val="24"/>
        </w:rPr>
      </w:pPr>
      <w:r w:rsidRPr="001C01E0">
        <w:rPr>
          <w:rFonts w:ascii="Times New Roman" w:hAnsi="Times New Roman"/>
          <w:sz w:val="24"/>
          <w:szCs w:val="24"/>
        </w:rPr>
        <w:t>tradicionalnih manifestacija.</w:t>
      </w:r>
    </w:p>
    <w:p w:rsidR="00365357" w:rsidRDefault="00365357" w:rsidP="00E042DA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bookmarkStart w:id="3" w:name="_Toc40507653"/>
      <w:bookmarkStart w:id="4" w:name="_Toc419712061"/>
      <w:r w:rsidRPr="00365357">
        <w:rPr>
          <w:szCs w:val="24"/>
          <w:lang w:val="hr-HR"/>
        </w:rPr>
        <w:t>Prijavitelji moraju zadovoljiti sljedeće uvjete: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Cs w:val="24"/>
          <w:lang w:val="hr-HR" w:eastAsia="hr-HR"/>
        </w:rPr>
        <w:t>da imaju sjedište na području</w:t>
      </w:r>
      <w:r w:rsidR="000933FE">
        <w:rPr>
          <w:snapToGrid/>
          <w:szCs w:val="24"/>
          <w:lang w:val="hr-HR" w:eastAsia="hr-HR"/>
        </w:rPr>
        <w:t xml:space="preserve"> Republike Hrvatske</w:t>
      </w:r>
      <w:r w:rsidRPr="00365357">
        <w:rPr>
          <w:snapToGrid/>
          <w:szCs w:val="24"/>
          <w:lang w:val="hr-HR" w:eastAsia="hr-HR"/>
        </w:rPr>
        <w:t>;</w:t>
      </w:r>
    </w:p>
    <w:p w:rsidR="00365357" w:rsidRPr="00365357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napToGrid/>
          <w:szCs w:val="24"/>
          <w:lang w:val="hr-HR" w:eastAsia="hr-HR"/>
        </w:rPr>
      </w:pPr>
      <w:r w:rsidRPr="00365357">
        <w:rPr>
          <w:snapToGrid/>
          <w:szCs w:val="24"/>
          <w:lang w:val="hr-HR" w:eastAsia="hr-HR"/>
        </w:rPr>
        <w:t>da su upisani u Registar udruga Republike Hrvatske;</w:t>
      </w:r>
    </w:p>
    <w:p w:rsidR="00365357" w:rsidRPr="00365357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napToGrid/>
          <w:szCs w:val="24"/>
          <w:lang w:val="hr-HR" w:eastAsia="hr-HR"/>
        </w:rPr>
      </w:pPr>
      <w:r w:rsidRPr="00365357">
        <w:rPr>
          <w:snapToGrid/>
          <w:szCs w:val="24"/>
          <w:lang w:val="hr-HR" w:eastAsia="hr-HR"/>
        </w:rPr>
        <w:t>da su upisani u Registar neprofitnih organizacija pri Ministarstvu financija;</w:t>
      </w:r>
    </w:p>
    <w:p w:rsidR="00365357" w:rsidRPr="00365357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napToGrid/>
          <w:szCs w:val="24"/>
          <w:lang w:val="hr-HR" w:eastAsia="hr-HR"/>
        </w:rPr>
      </w:pPr>
      <w:r w:rsidRPr="00365357">
        <w:rPr>
          <w:snapToGrid/>
          <w:szCs w:val="24"/>
          <w:lang w:val="hr-HR" w:eastAsia="hr-HR"/>
        </w:rPr>
        <w:t xml:space="preserve">da su uskladili svoje statute s odredbama Zakona o udrugama te podnijeli zahtjev Uredu državne uprave u </w:t>
      </w:r>
      <w:r w:rsidR="00DA5E45">
        <w:rPr>
          <w:snapToGrid/>
          <w:szCs w:val="24"/>
          <w:lang w:val="hr-HR" w:eastAsia="hr-HR"/>
        </w:rPr>
        <w:t>Zadar</w:t>
      </w:r>
      <w:r w:rsidRPr="00365357">
        <w:rPr>
          <w:snapToGrid/>
          <w:szCs w:val="24"/>
          <w:lang w:val="hr-HR" w:eastAsia="hr-HR"/>
        </w:rPr>
        <w:t>skoj županiji za promjenu podataka u Registru;</w:t>
      </w:r>
    </w:p>
    <w:p w:rsidR="00365357" w:rsidRPr="00365357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napToGrid/>
          <w:szCs w:val="24"/>
          <w:lang w:val="hr-HR" w:eastAsia="hr-HR"/>
        </w:rPr>
      </w:pPr>
      <w:r w:rsidRPr="00365357">
        <w:rPr>
          <w:snapToGrid/>
          <w:szCs w:val="24"/>
          <w:lang w:val="hr-HR" w:eastAsia="hr-HR"/>
        </w:rPr>
        <w:t xml:space="preserve">da uredno ispunjavaju obveze iz ranije sklopljenih ugovora o financiranju iz javnih izvora; </w:t>
      </w:r>
    </w:p>
    <w:p w:rsidR="00365357" w:rsidRPr="00365357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napToGrid/>
          <w:szCs w:val="24"/>
          <w:lang w:val="hr-HR" w:eastAsia="hr-HR"/>
        </w:rPr>
      </w:pPr>
      <w:r w:rsidRPr="00365357">
        <w:rPr>
          <w:snapToGrid/>
          <w:szCs w:val="24"/>
          <w:lang w:val="hr-HR" w:eastAsia="hr-HR"/>
        </w:rPr>
        <w:t>da se protiv osobe ovlaštene za zastupanje udruge i voditelja projekta/programa ne vodi kazneni postupak i nije pravomoćno osuđen za prekršaje i kaznena djela sukladno odredbama Uredbe;</w:t>
      </w:r>
    </w:p>
    <w:p w:rsidR="00365357" w:rsidRPr="00365357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napToGrid/>
          <w:szCs w:val="24"/>
          <w:lang w:val="hr-HR" w:eastAsia="hr-HR"/>
        </w:rPr>
      </w:pPr>
      <w:r w:rsidRPr="00365357">
        <w:rPr>
          <w:snapToGrid/>
          <w:szCs w:val="24"/>
          <w:lang w:val="hr-HR" w:eastAsia="hr-HR"/>
        </w:rPr>
        <w:t>da vode transparentno financijsko poslovanje u skladu sa zakonskim propisima,</w:t>
      </w:r>
    </w:p>
    <w:p w:rsidR="00DA5E45" w:rsidRDefault="00365357" w:rsidP="00365357">
      <w:pPr>
        <w:numPr>
          <w:ilvl w:val="1"/>
          <w:numId w:val="23"/>
        </w:num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DA5E45">
        <w:rPr>
          <w:snapToGrid/>
          <w:szCs w:val="24"/>
          <w:lang w:val="hr-HR" w:eastAsia="hr-HR"/>
        </w:rPr>
        <w:t xml:space="preserve">da nemaju dugovanja s osnove plaćanja doprinosa za mirovinsko i zdravstveno osiguranje i plaćanje poreza te drugih davanja prema državnom proračunu i proračunu </w:t>
      </w:r>
      <w:r w:rsidR="00DA5E45" w:rsidRPr="00557841">
        <w:rPr>
          <w:szCs w:val="24"/>
          <w:lang w:val="hr-HR"/>
        </w:rPr>
        <w:t xml:space="preserve">Grada </w:t>
      </w:r>
      <w:r w:rsidR="00DA5E45">
        <w:rPr>
          <w:szCs w:val="24"/>
          <w:lang w:val="hr-HR"/>
        </w:rPr>
        <w:t>Biog</w:t>
      </w:r>
      <w:r w:rsidR="00DA5E45" w:rsidRPr="00557841">
        <w:rPr>
          <w:szCs w:val="24"/>
          <w:lang w:val="hr-HR"/>
        </w:rPr>
        <w:t>rada</w:t>
      </w:r>
    </w:p>
    <w:p w:rsidR="00365357" w:rsidRPr="00DA5E45" w:rsidRDefault="00DA5E45" w:rsidP="00DA5E45">
      <w:pPr>
        <w:tabs>
          <w:tab w:val="left" w:pos="284"/>
        </w:tabs>
        <w:contextualSpacing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na Moru.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Da bi prijava i program</w:t>
      </w:r>
      <w:r w:rsidR="001C01E0">
        <w:rPr>
          <w:szCs w:val="24"/>
          <w:lang w:val="hr-HR"/>
        </w:rPr>
        <w:t>/projekt</w:t>
      </w:r>
      <w:r w:rsidRPr="00365357">
        <w:rPr>
          <w:szCs w:val="24"/>
          <w:lang w:val="hr-HR"/>
        </w:rPr>
        <w:t xml:space="preserve"> udruge mogao biti</w:t>
      </w:r>
      <w:r w:rsidR="00F27404">
        <w:rPr>
          <w:szCs w:val="24"/>
          <w:lang w:val="hr-HR"/>
        </w:rPr>
        <w:t xml:space="preserve"> razmatran</w:t>
      </w:r>
      <w:r w:rsidR="00CA1958">
        <w:rPr>
          <w:szCs w:val="24"/>
          <w:lang w:val="hr-HR"/>
        </w:rPr>
        <w:t xml:space="preserve">, </w:t>
      </w:r>
      <w:r w:rsidRPr="00365357">
        <w:rPr>
          <w:szCs w:val="24"/>
          <w:lang w:val="hr-HR"/>
        </w:rPr>
        <w:t>predlagatelj mora podnijeti prijavu na posebnim obrascima koji se mogu preuz</w:t>
      </w:r>
      <w:r w:rsidR="002F6C0B">
        <w:rPr>
          <w:szCs w:val="24"/>
          <w:lang w:val="hr-HR"/>
        </w:rPr>
        <w:t xml:space="preserve">eti na mrežnim stranicama </w:t>
      </w:r>
      <w:r w:rsidR="002F6C0B" w:rsidRPr="00557841">
        <w:rPr>
          <w:szCs w:val="24"/>
          <w:lang w:val="hr-HR"/>
        </w:rPr>
        <w:t xml:space="preserve">Grada </w:t>
      </w:r>
      <w:r w:rsidR="002F6C0B">
        <w:rPr>
          <w:szCs w:val="24"/>
          <w:lang w:val="hr-HR"/>
        </w:rPr>
        <w:t>Biog</w:t>
      </w:r>
      <w:r w:rsidR="002F6C0B" w:rsidRPr="00557841">
        <w:rPr>
          <w:szCs w:val="24"/>
          <w:lang w:val="hr-HR"/>
        </w:rPr>
        <w:t>rada</w:t>
      </w:r>
      <w:r w:rsidR="002F6C0B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 xml:space="preserve"> (www.</w:t>
      </w:r>
      <w:r w:rsidR="00F27404">
        <w:rPr>
          <w:szCs w:val="24"/>
          <w:lang w:val="hr-HR"/>
        </w:rPr>
        <w:t>bio</w:t>
      </w:r>
      <w:r w:rsidRPr="00365357">
        <w:rPr>
          <w:szCs w:val="24"/>
          <w:lang w:val="hr-HR"/>
        </w:rPr>
        <w:t>grad</w:t>
      </w:r>
      <w:r w:rsidR="00F27404">
        <w:rPr>
          <w:szCs w:val="24"/>
          <w:lang w:val="hr-HR"/>
        </w:rPr>
        <w:t>namoru</w:t>
      </w:r>
      <w:r w:rsidRPr="00365357">
        <w:rPr>
          <w:szCs w:val="24"/>
          <w:lang w:val="hr-HR"/>
        </w:rPr>
        <w:t>.hr).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  <w:r w:rsidRPr="00365357">
        <w:rPr>
          <w:b/>
          <w:i/>
          <w:szCs w:val="24"/>
          <w:lang w:val="hr-HR"/>
        </w:rPr>
        <w:t>Neprihvatljivi prijavitelji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Pravo prijave na natječaj nemaju: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>organizacije koje su osnovane za stjecanje dobiti, obrti i trgovačka društva;</w:t>
      </w:r>
    </w:p>
    <w:p w:rsidR="00365357" w:rsidRPr="00365357" w:rsidRDefault="00365357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udruge koje nisu upisane u Registar neprofitnih organizacija; </w:t>
      </w:r>
    </w:p>
    <w:p w:rsidR="00365357" w:rsidRPr="00365357" w:rsidRDefault="00365357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lastRenderedPageBreak/>
        <w:t>-</w:t>
      </w:r>
      <w:r w:rsidRPr="00365357">
        <w:rPr>
          <w:szCs w:val="24"/>
          <w:lang w:val="hr-HR"/>
        </w:rPr>
        <w:tab/>
        <w:t xml:space="preserve">strukovne udruge čiji rad/djelatnost nije direktno ili indirektno vezana za sport; </w:t>
      </w:r>
    </w:p>
    <w:p w:rsidR="001C01E0" w:rsidRDefault="00365357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udruge koje su nenamjenski trošile prethodno dodijeljena sredstva </w:t>
      </w:r>
      <w:r w:rsidR="00F27404">
        <w:rPr>
          <w:szCs w:val="24"/>
          <w:lang w:val="hr-HR"/>
        </w:rPr>
        <w:t xml:space="preserve">od strane </w:t>
      </w:r>
      <w:r w:rsidRPr="00365357">
        <w:rPr>
          <w:szCs w:val="24"/>
          <w:lang w:val="hr-HR"/>
        </w:rPr>
        <w:t xml:space="preserve">Grada </w:t>
      </w:r>
      <w:r w:rsidR="00F27404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 xml:space="preserve">rada </w:t>
      </w:r>
      <w:r w:rsidR="00F27404">
        <w:rPr>
          <w:szCs w:val="24"/>
          <w:lang w:val="hr-HR"/>
        </w:rPr>
        <w:t xml:space="preserve">na </w:t>
      </w:r>
    </w:p>
    <w:p w:rsidR="001C01E0" w:rsidRDefault="00A23B7C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 w:rsidR="00F27404">
        <w:rPr>
          <w:szCs w:val="24"/>
          <w:lang w:val="hr-HR"/>
        </w:rPr>
        <w:t xml:space="preserve">Moru </w:t>
      </w:r>
      <w:r w:rsidR="00365357" w:rsidRPr="00365357">
        <w:rPr>
          <w:szCs w:val="24"/>
          <w:lang w:val="hr-HR"/>
        </w:rPr>
        <w:t xml:space="preserve">(nemaju pravo prijave sljedeće dvije godine, računajući od godine u kojoj su provodile </w:t>
      </w:r>
    </w:p>
    <w:p w:rsidR="00365357" w:rsidRPr="00365357" w:rsidRDefault="001C01E0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</w:t>
      </w:r>
      <w:r w:rsidR="00365357" w:rsidRPr="00365357">
        <w:rPr>
          <w:szCs w:val="24"/>
          <w:lang w:val="hr-HR"/>
        </w:rPr>
        <w:t xml:space="preserve">program); </w:t>
      </w:r>
    </w:p>
    <w:p w:rsidR="00365357" w:rsidRPr="00365357" w:rsidRDefault="00365357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udruge koje su u stečaju; </w:t>
      </w:r>
    </w:p>
    <w:p w:rsidR="00A23B7C" w:rsidRDefault="00365357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udruge koje imaju dugovanja prema državnom proračunu, proračunu Grada </w:t>
      </w:r>
      <w:r w:rsidR="00F27404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F27404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 xml:space="preserve">, </w:t>
      </w:r>
    </w:p>
    <w:p w:rsidR="00365357" w:rsidRPr="00365357" w:rsidRDefault="00A23B7C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 w:rsidR="00365357" w:rsidRPr="00365357">
        <w:rPr>
          <w:szCs w:val="24"/>
          <w:lang w:val="hr-HR"/>
        </w:rPr>
        <w:t xml:space="preserve">te drugim javnim tijelima; </w:t>
      </w:r>
    </w:p>
    <w:p w:rsidR="00365357" w:rsidRPr="00365357" w:rsidRDefault="00365357" w:rsidP="00365357">
      <w:pPr>
        <w:tabs>
          <w:tab w:val="left" w:pos="284"/>
        </w:tabs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udruge čiji je jedan od osnivača politička stranka. 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b/>
          <w:szCs w:val="24"/>
          <w:lang w:val="hr-HR"/>
        </w:rPr>
        <w:t>2.2. TROŠKOVI KOJI ĆE SE FINANCIRATI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  <w:r w:rsidRPr="00365357">
        <w:rPr>
          <w:b/>
          <w:i/>
          <w:szCs w:val="24"/>
          <w:lang w:val="hr-HR"/>
        </w:rPr>
        <w:t>Prihvatljivi izravni troškovi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Pod </w:t>
      </w:r>
      <w:r w:rsidRPr="00365357">
        <w:rPr>
          <w:b/>
          <w:szCs w:val="24"/>
          <w:lang w:val="hr-HR"/>
        </w:rPr>
        <w:t>izravnim troškovima</w:t>
      </w:r>
      <w:r w:rsidRPr="00365357">
        <w:rPr>
          <w:szCs w:val="24"/>
          <w:lang w:val="hr-HR"/>
        </w:rPr>
        <w:t xml:space="preserve"> podrazumijevaju se troškovi koji su neposredno povezani uz provedbu pojedinih aktivnosti prijavljenog programa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Sredstvima Natječaja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U okviru programa/projekta će se financirati aktivnosti koje su direktno povezane s ostvarenjem cilja definiranog prijavljenim programom odnosno projektom i doprinose pozitivnim promjenama, kojima se potiče razvoj i zadovoljavaju javne potrebe građana Grada </w:t>
      </w:r>
      <w:r w:rsidR="00446A98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446A98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>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  <w:r w:rsidRPr="00365357">
        <w:rPr>
          <w:b/>
          <w:i/>
          <w:szCs w:val="24"/>
          <w:lang w:val="hr-HR"/>
        </w:rPr>
        <w:t>Aktivnosti koje nisu prihvatljive za financiranje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U okviru programa/projekta nisu prihvatljive aktivnosti od kojih isključivu korist imaju voditelji projekta/programa, manji broj članova organizacije ili s njima povezani subjekti te aktivnosti koje nisu u skladu s Javnim natječajem.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  <w:r w:rsidRPr="00365357">
        <w:rPr>
          <w:b/>
          <w:i/>
          <w:szCs w:val="24"/>
          <w:lang w:val="hr-HR"/>
        </w:rPr>
        <w:t>Prihvatljivi troškovi koji će se financirati ovim javnim natječajem</w:t>
      </w: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Sredstvima ovog Javnog natječaja mogu se financirati odnosno sufinancirati samo stvarni i prihvatljivi troškovi, nastali za vrijeme razdoblja provedbe programa ili projekta u skladu s Ugovorom, osim troškova koji se odnose na završne izvještaje, troškove revizija, a plaćeni su do datuma odobravanja završnog izvještaja. Isti moraju biti navedeni u ukupnom predviđenom proračunu programa/projekta. Prihvatljivi troškovi nužni su za provođenje programa/projekta koji je predmet dodjele financijskih sredstava. Predmetni troškovi podliježu provjeri i računovodstveno su evidentirani kod korisnika financiranja prema važećim propisima o računovodstvu neprofitnih organizacija. Treba voditi računa o umjerenosti, opravdanosti i usuglašenosti sa zahtjevima racionalnog financijskog upravljanja sukladno načelima ekonomičnosti i učinkovitosti.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  <w:r w:rsidRPr="00365357">
        <w:rPr>
          <w:b/>
          <w:i/>
          <w:szCs w:val="24"/>
          <w:lang w:val="hr-HR"/>
        </w:rPr>
        <w:t>Prihvatljivi izravni (direktni) troškovi</w:t>
      </w: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Prihvatljivim troškovima smatraju se svi troškovi direktno povezani s provedbom prihvaćenih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programa i projekata. Ovisno o vrsti programa i projekta koji se provodi, slijedeći troškovi smatraju se prihvatljivim i biti će financirani iz Proračuna Grada </w:t>
      </w:r>
      <w:r w:rsidR="00446A98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446A98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>: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widowControl w:val="0"/>
        <w:tabs>
          <w:tab w:val="left" w:pos="284"/>
        </w:tabs>
        <w:autoSpaceDE w:val="0"/>
        <w:autoSpaceDN w:val="0"/>
        <w:adjustRightInd w:val="0"/>
        <w:spacing w:line="54" w:lineRule="exact"/>
      </w:pPr>
    </w:p>
    <w:p w:rsidR="00365357" w:rsidRPr="00365357" w:rsidRDefault="00365357" w:rsidP="00365357">
      <w:pPr>
        <w:widowControl w:val="0"/>
        <w:tabs>
          <w:tab w:val="left" w:pos="284"/>
        </w:tabs>
        <w:autoSpaceDE w:val="0"/>
        <w:autoSpaceDN w:val="0"/>
        <w:adjustRightInd w:val="0"/>
        <w:spacing w:line="54" w:lineRule="exact"/>
      </w:pPr>
    </w:p>
    <w:p w:rsidR="00365357" w:rsidRPr="00365357" w:rsidRDefault="00365357" w:rsidP="00844AE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  <w:rPr>
          <w:lang w:val="hr-HR"/>
        </w:rPr>
      </w:pPr>
      <w:r w:rsidRPr="00365357">
        <w:rPr>
          <w:lang w:val="hr-HR"/>
        </w:rPr>
        <w:t>Prihvatljivim troškovima podrazumijevaju se troškovi koji su neposredno povezani uz provedbu pojedinih aktivnosti predloženog programa ili projekta kao što su:</w:t>
      </w:r>
    </w:p>
    <w:p w:rsidR="00365357" w:rsidRPr="00365357" w:rsidRDefault="00365357" w:rsidP="00844AE8">
      <w:pPr>
        <w:widowControl w:val="0"/>
        <w:tabs>
          <w:tab w:val="left" w:pos="284"/>
        </w:tabs>
        <w:autoSpaceDE w:val="0"/>
        <w:autoSpaceDN w:val="0"/>
        <w:adjustRightInd w:val="0"/>
        <w:spacing w:line="53" w:lineRule="exact"/>
        <w:jc w:val="both"/>
        <w:rPr>
          <w:lang w:val="hr-HR"/>
        </w:rPr>
      </w:pPr>
    </w:p>
    <w:p w:rsidR="00365357" w:rsidRPr="00365357" w:rsidRDefault="00365357" w:rsidP="00844AE8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- </w:t>
      </w:r>
      <w:r w:rsidRPr="00365357">
        <w:rPr>
          <w:b/>
          <w:szCs w:val="24"/>
          <w:lang w:val="hr-HR"/>
        </w:rPr>
        <w:t>troškovi zaposlenika</w:t>
      </w:r>
      <w:r w:rsidRPr="00365357">
        <w:rPr>
          <w:szCs w:val="24"/>
          <w:lang w:val="hr-HR"/>
        </w:rPr>
        <w:t xml:space="preserve"> angažiranih na programu ili projektu koji odgovaraju stvarnim izdacima za plaće te porezima i doprinosima iz plaće i drugim troškovima vezanim uz plaću;</w:t>
      </w:r>
    </w:p>
    <w:p w:rsidR="00365357" w:rsidRPr="00365357" w:rsidRDefault="00365357" w:rsidP="00844AE8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- </w:t>
      </w:r>
      <w:r w:rsidRPr="00365357">
        <w:rPr>
          <w:b/>
          <w:szCs w:val="24"/>
          <w:lang w:val="hr-HR"/>
        </w:rPr>
        <w:t>putni troškovi i troškovi dnevnica</w:t>
      </w:r>
      <w:r w:rsidRPr="00365357">
        <w:rPr>
          <w:szCs w:val="24"/>
          <w:lang w:val="hr-HR"/>
        </w:rPr>
        <w:t xml:space="preserve"> za zaposlenike i druge osobe koje sudjeluju u projektu ili</w:t>
      </w:r>
    </w:p>
    <w:p w:rsidR="00365357" w:rsidRPr="00365357" w:rsidRDefault="00365357" w:rsidP="00844AE8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programu, pod uvjetom da su u skladu s pravilima o visini iznosa za takve naknade za</w:t>
      </w:r>
    </w:p>
    <w:p w:rsidR="00365357" w:rsidRPr="00365357" w:rsidRDefault="00365357" w:rsidP="00844AE8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lastRenderedPageBreak/>
        <w:t>korisnike koji se financiraju iz sredstava državnog proračuna;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- </w:t>
      </w:r>
      <w:r w:rsidRPr="00365357">
        <w:rPr>
          <w:b/>
          <w:szCs w:val="24"/>
          <w:lang w:val="hr-HR"/>
        </w:rPr>
        <w:t>troškovi kupnje ili iznajmljivanja opreme i materijala</w:t>
      </w:r>
      <w:r w:rsidRPr="00365357">
        <w:rPr>
          <w:szCs w:val="24"/>
          <w:lang w:val="hr-HR"/>
        </w:rPr>
        <w:t xml:space="preserve"> (novih ili rabljenih) namijenjenih isključivo za program ili projekt, te troškovi usluga pod uvjetom da su u skladu s tržišnim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cijenama;</w:t>
      </w: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szCs w:val="24"/>
          <w:lang w:val="hr-HR"/>
        </w:rPr>
        <w:t xml:space="preserve">- </w:t>
      </w:r>
      <w:r w:rsidRPr="00365357">
        <w:rPr>
          <w:b/>
          <w:szCs w:val="24"/>
          <w:lang w:val="hr-HR"/>
        </w:rPr>
        <w:t>troškovi potrošne robe;</w:t>
      </w: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szCs w:val="24"/>
          <w:lang w:val="hr-HR"/>
        </w:rPr>
        <w:t xml:space="preserve">- </w:t>
      </w:r>
      <w:r w:rsidRPr="00365357">
        <w:rPr>
          <w:b/>
          <w:szCs w:val="24"/>
          <w:lang w:val="hr-HR"/>
        </w:rPr>
        <w:t>troškovi podugovaranja.</w:t>
      </w:r>
    </w:p>
    <w:p w:rsidR="00365357" w:rsidRPr="00365357" w:rsidRDefault="00365357" w:rsidP="0036535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</w:pPr>
      <w:r w:rsidRPr="00365357">
        <w:rPr>
          <w:lang w:val="hr-HR"/>
        </w:rPr>
        <w:t>Iz sredstava koja se traže za provedbu projekta/programa ne smije se isplaćivati regres ili druge slične naknade zaposlenicima i članovima prijavitelja</w:t>
      </w:r>
      <w:r w:rsidRPr="00365357">
        <w:t>.</w:t>
      </w:r>
    </w:p>
    <w:p w:rsidR="00365357" w:rsidRPr="00365357" w:rsidRDefault="00365357" w:rsidP="0036535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18" w:lineRule="auto"/>
        <w:jc w:val="both"/>
      </w:pP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  <w:r w:rsidRPr="00365357">
        <w:rPr>
          <w:b/>
          <w:i/>
          <w:szCs w:val="24"/>
          <w:lang w:val="hr-HR"/>
        </w:rPr>
        <w:t>Prihvatljivi neizravni (indirektni) troškovi</w:t>
      </w: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Osim izravnih, korisniku financiranja se može odobriti i pokrivanje dijela neizravnih troškova kao što su: energija, voda, uredski materijal, sitan inventar, telefon, poštanske usluge, troškovi zakupa poslovnog prostora i drugi indirektni troškovi koji nisu povezani s provedbom programa. 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  <w:r w:rsidRPr="00365357">
        <w:rPr>
          <w:b/>
          <w:i/>
          <w:szCs w:val="24"/>
          <w:lang w:val="hr-HR"/>
        </w:rPr>
        <w:t>Neprihvatljivi troškovi</w:t>
      </w:r>
    </w:p>
    <w:p w:rsidR="00365357" w:rsidRPr="00365357" w:rsidRDefault="00365357" w:rsidP="00365357">
      <w:pPr>
        <w:contextualSpacing/>
        <w:jc w:val="both"/>
        <w:rPr>
          <w:b/>
          <w:i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Neprihvatljivim troškovima, odnosno troškovima koji se ne mogu financirati sredstvima Proračuna, smatraju se: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dugovi i stavke za pokrivanje gubitaka ili dugova;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dospjele kamate;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stavke koje se već financiraju iz javnih izvora;</w:t>
      </w:r>
    </w:p>
    <w:p w:rsidR="00F225C2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kupovina zemljišta ili građevina, osim kada je to nužno za izravno provođenje projekta/programa, 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kada se vlasništvo mora prenijeti na udrugu i/ili partnere najkasnije po završetku </w:t>
      </w:r>
      <w:r w:rsidR="00F225C2">
        <w:rPr>
          <w:szCs w:val="24"/>
          <w:lang w:val="hr-HR"/>
        </w:rPr>
        <w:t xml:space="preserve">   </w:t>
      </w:r>
      <w:r w:rsidRPr="00365357">
        <w:rPr>
          <w:szCs w:val="24"/>
          <w:lang w:val="hr-HR"/>
        </w:rPr>
        <w:t>projekta/programa;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gubitci na tečajnim razlikama;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zajmovi trećim stranama;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troškovi reprezentacije, hrane i alkoholnih pića ukoliko nisu planirani u okviru promocije određenog programa ili aktivnosti</w:t>
      </w:r>
    </w:p>
    <w:p w:rsidR="00365357" w:rsidRPr="00365357" w:rsidRDefault="00365357" w:rsidP="00F225C2">
      <w:pPr>
        <w:numPr>
          <w:ilvl w:val="0"/>
          <w:numId w:val="29"/>
        </w:num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troškovi smještaja (osim u slučaju višednevnih i međunarodnih programa ili u iznimnim slučajevima kada se kroz pregovaranje s Gradonačelnikom dio tih troškova može priznati kao prihvatljiv trošak).</w:t>
      </w:r>
    </w:p>
    <w:p w:rsidR="00365357" w:rsidRPr="00365357" w:rsidRDefault="00365357" w:rsidP="00365357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noProof/>
          <w:sz w:val="22"/>
          <w:szCs w:val="22"/>
          <w:highlight w:val="lightGray"/>
          <w:lang w:val="hr-HR"/>
        </w:rPr>
      </w:pPr>
    </w:p>
    <w:p w:rsidR="00365357" w:rsidRPr="00365357" w:rsidRDefault="00365357" w:rsidP="00365357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240" w:after="240"/>
        <w:ind w:left="902" w:hanging="902"/>
        <w:jc w:val="both"/>
        <w:rPr>
          <w:i/>
          <w:noProof/>
          <w:sz w:val="22"/>
          <w:szCs w:val="22"/>
          <w:lang w:val="hr-HR"/>
        </w:rPr>
      </w:pPr>
      <w:bookmarkStart w:id="5" w:name="_Toc419712052"/>
      <w:r w:rsidRPr="00365357">
        <w:rPr>
          <w:i/>
          <w:noProof/>
          <w:sz w:val="22"/>
          <w:szCs w:val="22"/>
          <w:lang w:val="hr-HR"/>
        </w:rPr>
        <w:t>2.3</w:t>
      </w:r>
      <w:r w:rsidRPr="00365357">
        <w:rPr>
          <w:i/>
          <w:noProof/>
          <w:sz w:val="22"/>
          <w:szCs w:val="22"/>
          <w:lang w:val="hr-HR"/>
        </w:rPr>
        <w:tab/>
        <w:t>Prihvatljivi partneri na projektu / programu</w:t>
      </w:r>
      <w:bookmarkEnd w:id="5"/>
    </w:p>
    <w:p w:rsidR="00365357" w:rsidRPr="00365357" w:rsidRDefault="00365357" w:rsidP="00365357">
      <w:pPr>
        <w:spacing w:after="240"/>
        <w:jc w:val="both"/>
        <w:rPr>
          <w:noProof/>
          <w:sz w:val="22"/>
          <w:szCs w:val="22"/>
          <w:lang w:val="hr-HR"/>
        </w:rPr>
      </w:pPr>
      <w:r w:rsidRPr="00365357">
        <w:rPr>
          <w:noProof/>
          <w:sz w:val="22"/>
          <w:szCs w:val="22"/>
          <w:lang w:val="hr-HR"/>
        </w:rPr>
        <w:t xml:space="preserve">(1) Prijavitelj može djelovati u partnerstvu s najmanje jednom udrugom na području </w:t>
      </w:r>
      <w:r w:rsidR="000933FE">
        <w:rPr>
          <w:noProof/>
          <w:sz w:val="22"/>
          <w:szCs w:val="22"/>
          <w:lang w:val="hr-HR"/>
        </w:rPr>
        <w:t>Republike Hrvatske</w:t>
      </w:r>
      <w:r w:rsidRPr="00365357">
        <w:rPr>
          <w:noProof/>
          <w:sz w:val="22"/>
          <w:szCs w:val="22"/>
          <w:lang w:val="hr-HR"/>
        </w:rPr>
        <w:t xml:space="preserve"> u kojoj se projekt provodi.</w:t>
      </w:r>
    </w:p>
    <w:p w:rsidR="00365357" w:rsidRPr="00365357" w:rsidRDefault="00365357" w:rsidP="00365357">
      <w:pPr>
        <w:spacing w:after="240"/>
        <w:jc w:val="both"/>
        <w:rPr>
          <w:noProof/>
          <w:sz w:val="22"/>
          <w:szCs w:val="22"/>
          <w:lang w:val="hr-HR"/>
        </w:rPr>
      </w:pPr>
      <w:r w:rsidRPr="00365357">
        <w:rPr>
          <w:noProof/>
          <w:sz w:val="22"/>
          <w:szCs w:val="22"/>
          <w:lang w:val="hr-HR"/>
        </w:rPr>
        <w:t>Partneri mogu sudjelovati u više od jedne prijave.</w:t>
      </w:r>
    </w:p>
    <w:p w:rsidR="00365357" w:rsidRPr="00365357" w:rsidRDefault="00365357" w:rsidP="00365357">
      <w:pPr>
        <w:spacing w:after="240"/>
        <w:jc w:val="both"/>
        <w:rPr>
          <w:noProof/>
          <w:snapToGrid/>
          <w:sz w:val="22"/>
          <w:szCs w:val="22"/>
          <w:lang w:val="hr-HR" w:eastAsia="en-GB"/>
        </w:rPr>
      </w:pPr>
      <w:r w:rsidRPr="00365357">
        <w:rPr>
          <w:noProof/>
          <w:snapToGrid/>
          <w:sz w:val="22"/>
          <w:szCs w:val="22"/>
          <w:lang w:val="hr-HR" w:eastAsia="en-GB"/>
        </w:rPr>
        <w:t xml:space="preserve">(2) Partneri moraju zadovoljiti sve uvjete prihvatljivosti koji vrijede za prijavitelja navedeni pod točkom 2.1. Natječaja. </w:t>
      </w:r>
    </w:p>
    <w:p w:rsidR="00365357" w:rsidRPr="00365357" w:rsidRDefault="00365357" w:rsidP="00365357">
      <w:pPr>
        <w:spacing w:after="240"/>
        <w:ind w:left="283" w:hanging="283"/>
        <w:jc w:val="both"/>
        <w:rPr>
          <w:noProof/>
          <w:snapToGrid/>
          <w:sz w:val="22"/>
          <w:szCs w:val="22"/>
          <w:lang w:val="hr-HR" w:eastAsia="en-GB"/>
        </w:rPr>
      </w:pPr>
      <w:r w:rsidRPr="00365357">
        <w:rPr>
          <w:noProof/>
          <w:snapToGrid/>
          <w:sz w:val="22"/>
          <w:szCs w:val="22"/>
          <w:lang w:val="hr-HR" w:eastAsia="en-GB"/>
        </w:rPr>
        <w:t xml:space="preserve">(3) Prijavitelj i partner prijavi trebaju priložiti popunjenu, potpisom odgovorne osobe te pečatom ovjerenu Izjavu o partnerstvu. </w:t>
      </w:r>
    </w:p>
    <w:p w:rsidR="00365357" w:rsidRPr="00365357" w:rsidRDefault="00365357" w:rsidP="00365357">
      <w:pPr>
        <w:spacing w:after="240"/>
        <w:jc w:val="both"/>
        <w:rPr>
          <w:noProof/>
          <w:snapToGrid/>
          <w:sz w:val="22"/>
          <w:szCs w:val="22"/>
          <w:lang w:val="hr-HR" w:eastAsia="en-GB"/>
        </w:rPr>
      </w:pPr>
      <w:r w:rsidRPr="00365357">
        <w:rPr>
          <w:noProof/>
          <w:snapToGrid/>
          <w:sz w:val="22"/>
          <w:szCs w:val="22"/>
          <w:lang w:val="hr-HR" w:eastAsia="en-GB"/>
        </w:rPr>
        <w:t xml:space="preserve">Izjavu popunjava i potpisuje svaki od partnera pojedinačno i mora biti priložen u izvorniku. </w:t>
      </w:r>
    </w:p>
    <w:p w:rsidR="00365357" w:rsidRPr="00365357" w:rsidRDefault="00365357" w:rsidP="00365357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240" w:after="240"/>
        <w:ind w:left="902" w:hanging="902"/>
        <w:jc w:val="both"/>
        <w:outlineLvl w:val="0"/>
        <w:rPr>
          <w:i/>
          <w:noProof/>
          <w:sz w:val="22"/>
          <w:szCs w:val="22"/>
          <w:u w:val="single"/>
          <w:lang w:val="hr-HR"/>
        </w:rPr>
      </w:pPr>
      <w:bookmarkStart w:id="6" w:name="_Toc419712053"/>
      <w:r w:rsidRPr="00365357">
        <w:rPr>
          <w:i/>
          <w:noProof/>
          <w:sz w:val="22"/>
          <w:szCs w:val="22"/>
          <w:lang w:val="hr-HR"/>
        </w:rPr>
        <w:t>2.4</w:t>
      </w:r>
      <w:r w:rsidRPr="00365357">
        <w:rPr>
          <w:i/>
          <w:noProof/>
          <w:sz w:val="22"/>
          <w:szCs w:val="22"/>
          <w:lang w:val="hr-HR"/>
        </w:rPr>
        <w:tab/>
      </w:r>
      <w:bookmarkEnd w:id="6"/>
      <w:r w:rsidRPr="00365357">
        <w:rPr>
          <w:i/>
          <w:noProof/>
          <w:sz w:val="22"/>
          <w:szCs w:val="22"/>
          <w:lang w:val="hr-HR"/>
        </w:rPr>
        <w:t>Aktivnosti koje nisu prihvatljive za financiranje</w:t>
      </w:r>
    </w:p>
    <w:p w:rsidR="00365357" w:rsidRPr="00365357" w:rsidRDefault="00365357" w:rsidP="00365357">
      <w:pPr>
        <w:jc w:val="both"/>
        <w:rPr>
          <w:szCs w:val="24"/>
          <w:lang w:val="hr-HR"/>
        </w:rPr>
      </w:pPr>
    </w:p>
    <w:p w:rsidR="00365357" w:rsidRPr="00365357" w:rsidRDefault="00365357" w:rsidP="00365357">
      <w:pPr>
        <w:ind w:left="1418" w:hanging="1418"/>
        <w:jc w:val="both"/>
        <w:rPr>
          <w:sz w:val="22"/>
          <w:szCs w:val="22"/>
          <w:lang w:val="hr-HR"/>
        </w:rPr>
      </w:pPr>
      <w:r w:rsidRPr="00365357">
        <w:rPr>
          <w:sz w:val="22"/>
          <w:szCs w:val="22"/>
          <w:lang w:val="hr-HR"/>
        </w:rPr>
        <w:t>Sljedeće vrste aktivnosti nisu prihvatljive za financiranje: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lastRenderedPageBreak/>
        <w:t>aktivnosti koje se odnose isključivo ili većinski na pojedinačno financiranje sudjelovanja na radionicama, seminarima, konferencijama i kongresima</w:t>
      </w:r>
      <w:r w:rsidR="00F10464">
        <w:rPr>
          <w:snapToGrid/>
          <w:sz w:val="22"/>
          <w:szCs w:val="22"/>
          <w:lang w:val="hr-HR" w:eastAsia="hr-HR"/>
        </w:rPr>
        <w:t>,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t>aktivnosti koje se odnose isključivo ili većinski na pojedinačne stipendije za studije ili radionice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t>aktivnosti koje se odnose isključivo na razvoj strategija, planove i druge slične dokumente</w:t>
      </w:r>
      <w:r w:rsidR="00F10464">
        <w:rPr>
          <w:snapToGrid/>
          <w:sz w:val="22"/>
          <w:szCs w:val="22"/>
          <w:lang w:val="hr-HR" w:eastAsia="hr-HR"/>
        </w:rPr>
        <w:t>,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t>aktivnosti koje se tiču isključivo pravne zaštite</w:t>
      </w:r>
      <w:r w:rsidR="00F10464">
        <w:rPr>
          <w:snapToGrid/>
          <w:sz w:val="22"/>
          <w:szCs w:val="22"/>
          <w:lang w:val="hr-HR" w:eastAsia="hr-HR"/>
        </w:rPr>
        <w:t>,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t>aktivnosti koje se tiču isključivo odnosa s javnošću</w:t>
      </w:r>
      <w:r w:rsidR="00F10464">
        <w:rPr>
          <w:snapToGrid/>
          <w:sz w:val="22"/>
          <w:szCs w:val="22"/>
          <w:lang w:val="hr-HR" w:eastAsia="hr-HR"/>
        </w:rPr>
        <w:t>,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t>aktivnosti koje se odnose isključivo ili većim dijelom na kapitalne investicije, kao što su obnova ili izgradnja zgrade</w:t>
      </w:r>
      <w:r w:rsidR="00F10464">
        <w:rPr>
          <w:snapToGrid/>
          <w:sz w:val="22"/>
          <w:szCs w:val="22"/>
          <w:lang w:val="hr-HR" w:eastAsia="hr-HR"/>
        </w:rPr>
        <w:t>,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t>aktivnosti koje se sastoje isključivo od istraživačkih akcija</w:t>
      </w:r>
      <w:r w:rsidR="00F10464">
        <w:rPr>
          <w:snapToGrid/>
          <w:sz w:val="22"/>
          <w:szCs w:val="22"/>
          <w:lang w:val="hr-HR" w:eastAsia="hr-HR"/>
        </w:rPr>
        <w:t>,</w:t>
      </w:r>
    </w:p>
    <w:p w:rsidR="00365357" w:rsidRPr="00365357" w:rsidRDefault="00365357" w:rsidP="00365357">
      <w:pPr>
        <w:numPr>
          <w:ilvl w:val="0"/>
          <w:numId w:val="14"/>
        </w:numPr>
        <w:spacing w:line="276" w:lineRule="auto"/>
        <w:ind w:left="714" w:hanging="357"/>
        <w:contextualSpacing/>
        <w:jc w:val="both"/>
        <w:rPr>
          <w:snapToGrid/>
          <w:sz w:val="22"/>
          <w:szCs w:val="22"/>
          <w:lang w:val="hr-HR" w:eastAsia="hr-HR"/>
        </w:rPr>
      </w:pPr>
      <w:r w:rsidRPr="00365357">
        <w:rPr>
          <w:snapToGrid/>
          <w:sz w:val="22"/>
          <w:szCs w:val="22"/>
          <w:lang w:val="hr-HR" w:eastAsia="hr-HR"/>
        </w:rPr>
        <w:t>aktivnosti koje se odnose na osnivanje privatne tvrtke</w:t>
      </w:r>
      <w:r w:rsidR="00F10464">
        <w:rPr>
          <w:snapToGrid/>
          <w:sz w:val="22"/>
          <w:szCs w:val="22"/>
          <w:lang w:val="hr-HR" w:eastAsia="hr-HR"/>
        </w:rPr>
        <w:t>.</w:t>
      </w:r>
    </w:p>
    <w:p w:rsidR="00365357" w:rsidRPr="00365357" w:rsidRDefault="00365357" w:rsidP="00365357">
      <w:pPr>
        <w:spacing w:before="240" w:after="240"/>
        <w:jc w:val="both"/>
        <w:outlineLvl w:val="0"/>
        <w:rPr>
          <w:b/>
          <w:smallCaps/>
          <w:noProof/>
          <w:sz w:val="22"/>
          <w:szCs w:val="22"/>
          <w:lang w:val="hr-HR"/>
        </w:rPr>
      </w:pPr>
      <w:bookmarkStart w:id="7" w:name="_Toc419712055"/>
      <w:r w:rsidRPr="00365357">
        <w:rPr>
          <w:b/>
          <w:smallCaps/>
          <w:noProof/>
          <w:sz w:val="22"/>
          <w:szCs w:val="22"/>
          <w:lang w:val="hr-HR"/>
        </w:rPr>
        <w:t>3.</w:t>
      </w:r>
      <w:r w:rsidRPr="00365357">
        <w:rPr>
          <w:b/>
          <w:smallCaps/>
          <w:noProof/>
          <w:sz w:val="22"/>
          <w:szCs w:val="22"/>
          <w:lang w:val="hr-HR"/>
        </w:rPr>
        <w:tab/>
        <w:t>KAKO SE PRIJAVITI?</w:t>
      </w:r>
      <w:bookmarkEnd w:id="7"/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Za prijavu na Natječaj prijavitelji moraju popuniti propisane natječajne obrasce i dostaviti svu potrebnu dokumentaciju navedenu u Uputama. Prijavitelji su dužni popuniti sva polja u obrascima.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Potrebno je ispuniti sve tražene podatke, ispisati obrazac, potpisati ga i dostaviti poštom ili osobno u pisarnicu Grada </w:t>
      </w:r>
      <w:r w:rsidR="00446A98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446A98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>. Obrasci u kojima nedostaju podaci vezani uz sadržaj programa neće biti uzeti u razmatranje. U slučaju da se određene stavke, odnosno aktivnost ne planira provoditi (kao npr. uključivanje volontera i sl.) uz istu je potrebno upisati N/P (nije primjenjivo). Prostor za odgovor nije ograničen, te u slučaju potrebe za dodatnim prostorom prijavitelj može slobodno dodati retke u tablice ili druge dijelove obrasca.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Obrazac je potrebno ispuniti na računalu. Rukom ispisani obrasci neće biti uzeti u razmatranje iznimno ako udruga nema mogućnosti iste ispisati računalom.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Ako obrazac prijave programa/projekta sadrži navedene nedostatke, prijava će se smatrati nevažećom.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color w:val="000000"/>
          <w:szCs w:val="24"/>
          <w:u w:val="single"/>
          <w:lang w:val="hr-HR"/>
        </w:rPr>
      </w:pPr>
      <w:r w:rsidRPr="00365357">
        <w:rPr>
          <w:b/>
          <w:color w:val="000000"/>
          <w:szCs w:val="24"/>
          <w:u w:val="single"/>
          <w:lang w:val="hr-HR"/>
        </w:rPr>
        <w:t>Propisani obrasci za prijavu na javni natječaj: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  <w:rPr>
          <w:color w:val="313639"/>
          <w:u w:val="single"/>
        </w:rPr>
      </w:pPr>
      <w:proofErr w:type="spellStart"/>
      <w:r>
        <w:rPr>
          <w:color w:val="313639"/>
        </w:rPr>
        <w:t>Obrazac</w:t>
      </w:r>
      <w:proofErr w:type="spellEnd"/>
      <w:r>
        <w:rPr>
          <w:color w:val="313639"/>
        </w:rPr>
        <w:t xml:space="preserve"> 1.      </w:t>
      </w:r>
      <w:r>
        <w:rPr>
          <w:color w:val="313639"/>
          <w:u w:val="single"/>
        </w:rPr>
        <w:t>PODACI O UDRUZI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  <w:rPr>
          <w:rStyle w:val="apple-converted-space"/>
        </w:rPr>
      </w:pPr>
      <w:proofErr w:type="spellStart"/>
      <w:r>
        <w:t>Obrazac</w:t>
      </w:r>
      <w:proofErr w:type="spellEnd"/>
      <w:r>
        <w:t xml:space="preserve"> 2.      </w:t>
      </w:r>
      <w:r>
        <w:rPr>
          <w:rStyle w:val="apple-converted-space"/>
        </w:rPr>
        <w:t> </w:t>
      </w:r>
      <w:r>
        <w:rPr>
          <w:rStyle w:val="apple-converted-space"/>
          <w:u w:val="single"/>
        </w:rPr>
        <w:t>PODACI O PROJEKTU/PROGRAMU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  <w:rPr>
          <w:rStyle w:val="apple-converted-space"/>
          <w:u w:val="single"/>
        </w:rPr>
      </w:pPr>
      <w:proofErr w:type="spellStart"/>
      <w:r>
        <w:t>Obrazac</w:t>
      </w:r>
      <w:proofErr w:type="spellEnd"/>
      <w:r>
        <w:t xml:space="preserve"> 3.      </w:t>
      </w:r>
      <w:r>
        <w:rPr>
          <w:rStyle w:val="apple-converted-space"/>
        </w:rPr>
        <w:t> </w:t>
      </w:r>
      <w:r>
        <w:rPr>
          <w:rStyle w:val="apple-converted-space"/>
          <w:u w:val="single"/>
        </w:rPr>
        <w:t>PRORAČUN PROJEKTA/PROGRAMA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</w:pPr>
      <w:proofErr w:type="spellStart"/>
      <w:r>
        <w:t>Obrazac</w:t>
      </w:r>
      <w:proofErr w:type="spellEnd"/>
      <w:r>
        <w:t xml:space="preserve"> 4.       </w:t>
      </w:r>
      <w:r>
        <w:rPr>
          <w:u w:val="single"/>
        </w:rPr>
        <w:t>IZJAVA O PARTNERSTVU</w:t>
      </w:r>
      <w:r>
        <w:t xml:space="preserve"> (</w:t>
      </w:r>
      <w:proofErr w:type="spellStart"/>
      <w:r>
        <w:t>ukoliko</w:t>
      </w:r>
      <w:proofErr w:type="spellEnd"/>
      <w:r>
        <w:t xml:space="preserve"> se </w:t>
      </w:r>
      <w:proofErr w:type="spellStart"/>
      <w:r>
        <w:t>prijavljuje</w:t>
      </w:r>
      <w:proofErr w:type="spellEnd"/>
      <w:r>
        <w:t xml:space="preserve"> u </w:t>
      </w:r>
      <w:proofErr w:type="spellStart"/>
      <w:r>
        <w:t>partnerstvu</w:t>
      </w:r>
      <w:proofErr w:type="spellEnd"/>
      <w:r>
        <w:t>)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  <w:rPr>
          <w:rStyle w:val="apple-converted-space"/>
          <w:u w:val="single"/>
        </w:rPr>
      </w:pPr>
      <w:r>
        <w:rPr>
          <w:rStyle w:val="apple-converted-space"/>
        </w:rPr>
        <w:t> </w:t>
      </w:r>
      <w:proofErr w:type="spellStart"/>
      <w:r>
        <w:t>Obrazac</w:t>
      </w:r>
      <w:proofErr w:type="spellEnd"/>
      <w:r>
        <w:t xml:space="preserve"> 5.      </w:t>
      </w:r>
      <w:r>
        <w:rPr>
          <w:rStyle w:val="apple-converted-space"/>
          <w:u w:val="single"/>
        </w:rPr>
        <w:t xml:space="preserve">PRIJAVA KORIŠTENJA PROSTORA ZA PROVEDBU 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1440" w:firstLine="720"/>
        <w:jc w:val="both"/>
        <w:rPr>
          <w:rStyle w:val="apple-converted-space"/>
          <w:u w:val="single"/>
        </w:rPr>
      </w:pPr>
      <w:r>
        <w:rPr>
          <w:rStyle w:val="apple-converted-space"/>
          <w:u w:val="single"/>
        </w:rPr>
        <w:t>PROJEKTA/PROGRAMA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</w:pPr>
      <w:proofErr w:type="spellStart"/>
      <w:r>
        <w:t>Obrazac</w:t>
      </w:r>
      <w:proofErr w:type="spellEnd"/>
      <w:r>
        <w:t xml:space="preserve"> 6.      </w:t>
      </w:r>
      <w:r>
        <w:rPr>
          <w:u w:val="single"/>
        </w:rPr>
        <w:t>IZJAVA</w:t>
      </w:r>
      <w:r>
        <w:rPr>
          <w:rStyle w:val="apple-converted-space"/>
        </w:rPr>
        <w:t> </w:t>
      </w:r>
      <w:r>
        <w:t xml:space="preserve">o </w:t>
      </w:r>
      <w:proofErr w:type="spellStart"/>
      <w:r>
        <w:t>financiranim</w:t>
      </w:r>
      <w:proofErr w:type="spellEnd"/>
      <w:r>
        <w:t xml:space="preserve"> </w:t>
      </w:r>
      <w:proofErr w:type="spellStart"/>
      <w:r>
        <w:t>projektima</w:t>
      </w:r>
      <w:proofErr w:type="spellEnd"/>
      <w:r>
        <w:t xml:space="preserve"> </w:t>
      </w:r>
      <w:proofErr w:type="spellStart"/>
      <w:r>
        <w:t>prijavitelja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</w:pPr>
      <w:r>
        <w:t xml:space="preserve">                        </w:t>
      </w:r>
      <w:proofErr w:type="spellStart"/>
      <w:proofErr w:type="gramStart"/>
      <w:r>
        <w:t>proračuna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 xml:space="preserve">) 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</w:pPr>
      <w:r>
        <w:t xml:space="preserve">                        </w:t>
      </w:r>
      <w:proofErr w:type="spellStart"/>
      <w:proofErr w:type="gramStart"/>
      <w:r>
        <w:t>samouprave</w:t>
      </w:r>
      <w:proofErr w:type="spellEnd"/>
      <w:proofErr w:type="gramEnd"/>
      <w:r>
        <w:t xml:space="preserve"> u 201</w:t>
      </w:r>
      <w:r w:rsidR="000933FE">
        <w:t>9</w:t>
      </w:r>
      <w:r>
        <w:t xml:space="preserve">. </w:t>
      </w:r>
      <w:proofErr w:type="spellStart"/>
      <w:proofErr w:type="gramStart"/>
      <w:r>
        <w:t>i</w:t>
      </w:r>
      <w:proofErr w:type="spellEnd"/>
      <w:proofErr w:type="gramEnd"/>
      <w:r>
        <w:t xml:space="preserve"> 20</w:t>
      </w:r>
      <w:r w:rsidR="000933FE">
        <w:t>20</w:t>
      </w:r>
      <w:r>
        <w:t>.</w:t>
      </w:r>
      <w:r w:rsidR="004625B9">
        <w:t xml:space="preserve"> </w:t>
      </w:r>
      <w:proofErr w:type="spellStart"/>
      <w:proofErr w:type="gramStart"/>
      <w:r>
        <w:t>godini</w:t>
      </w:r>
      <w:proofErr w:type="spellEnd"/>
      <w:proofErr w:type="gramEnd"/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  <w:rPr>
          <w:u w:val="single"/>
        </w:rPr>
      </w:pPr>
      <w:proofErr w:type="spellStart"/>
      <w:r>
        <w:t>Obrazac</w:t>
      </w:r>
      <w:proofErr w:type="spellEnd"/>
      <w:r>
        <w:t xml:space="preserve"> 7. </w:t>
      </w:r>
      <w:r>
        <w:tab/>
      </w:r>
      <w:r>
        <w:rPr>
          <w:u w:val="single"/>
        </w:rPr>
        <w:t>OPISNO IZVJEŠĆE O PROVEDENOM PROJEKTU/PROGRAMU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</w:pPr>
      <w:r>
        <w:rPr>
          <w:rStyle w:val="apple-converted-space"/>
        </w:rPr>
        <w:t xml:space="preserve">               </w:t>
      </w:r>
      <w:r>
        <w:rPr>
          <w:rStyle w:val="apple-converted-space"/>
        </w:rPr>
        <w:tab/>
        <w:t> </w:t>
      </w:r>
      <w:r>
        <w:t>(</w:t>
      </w:r>
      <w:proofErr w:type="spellStart"/>
      <w:proofErr w:type="gramStart"/>
      <w:r>
        <w:t>ispunjava</w:t>
      </w:r>
      <w:proofErr w:type="spellEnd"/>
      <w:proofErr w:type="gramEnd"/>
      <w:r>
        <w:t xml:space="preserve"> se </w:t>
      </w:r>
      <w:proofErr w:type="spellStart"/>
      <w:r>
        <w:t>nakon</w:t>
      </w:r>
      <w:proofErr w:type="spellEnd"/>
      <w:r>
        <w:t xml:space="preserve"> 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)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</w:pPr>
      <w:proofErr w:type="spellStart"/>
      <w:r>
        <w:t>Obrazac</w:t>
      </w:r>
      <w:proofErr w:type="spellEnd"/>
      <w:r>
        <w:t xml:space="preserve"> 8.   </w:t>
      </w:r>
      <w:r>
        <w:rPr>
          <w:u w:val="single"/>
        </w:rPr>
        <w:t>FINANCIJSKO IZVJEŠĆE PROJEKTA/PROGRAMA</w:t>
      </w:r>
      <w:r>
        <w:t>   </w:t>
      </w:r>
    </w:p>
    <w:p w:rsidR="00FF0BBC" w:rsidRDefault="00FF0BBC" w:rsidP="00FF0BBC">
      <w:pPr>
        <w:pStyle w:val="StandardWeb"/>
        <w:shd w:val="clear" w:color="auto" w:fill="FFFFFF"/>
        <w:spacing w:line="255" w:lineRule="atLeast"/>
        <w:ind w:left="720"/>
        <w:jc w:val="both"/>
      </w:pPr>
      <w:r>
        <w:rPr>
          <w:rStyle w:val="apple-converted-space"/>
        </w:rPr>
        <w:t> </w:t>
      </w:r>
      <w:r>
        <w:t xml:space="preserve">                        (</w:t>
      </w:r>
      <w:proofErr w:type="spellStart"/>
      <w:proofErr w:type="gramStart"/>
      <w:r>
        <w:t>ispunjava</w:t>
      </w:r>
      <w:proofErr w:type="spellEnd"/>
      <w:proofErr w:type="gramEnd"/>
      <w:r>
        <w:t xml:space="preserve"> se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)</w:t>
      </w:r>
    </w:p>
    <w:p w:rsidR="00365357" w:rsidRPr="00365357" w:rsidRDefault="00365357" w:rsidP="00365357">
      <w:pPr>
        <w:contextualSpacing/>
        <w:jc w:val="both"/>
        <w:rPr>
          <w:i/>
          <w:color w:val="000000"/>
          <w:szCs w:val="24"/>
          <w:u w:val="single"/>
          <w:lang w:val="hr-HR"/>
        </w:rPr>
      </w:pPr>
      <w:r w:rsidRPr="00365357">
        <w:rPr>
          <w:i/>
          <w:color w:val="000000"/>
          <w:szCs w:val="24"/>
          <w:u w:val="single"/>
          <w:lang w:val="hr-HR"/>
        </w:rPr>
        <w:lastRenderedPageBreak/>
        <w:t>Napomena:</w:t>
      </w:r>
    </w:p>
    <w:p w:rsidR="00365357" w:rsidRPr="00365357" w:rsidRDefault="00365357" w:rsidP="00365357">
      <w:pPr>
        <w:contextualSpacing/>
        <w:jc w:val="both"/>
        <w:rPr>
          <w:i/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i/>
          <w:color w:val="000000"/>
          <w:szCs w:val="24"/>
          <w:lang w:val="hr-HR"/>
        </w:rPr>
      </w:pPr>
      <w:r w:rsidRPr="00365357">
        <w:rPr>
          <w:i/>
          <w:color w:val="000000"/>
          <w:szCs w:val="24"/>
          <w:lang w:val="hr-HR"/>
        </w:rPr>
        <w:t xml:space="preserve">Potvrdu o nepostojanju duga prema Gradu </w:t>
      </w:r>
      <w:r w:rsidR="00446A98">
        <w:rPr>
          <w:i/>
          <w:color w:val="000000"/>
          <w:szCs w:val="24"/>
          <w:lang w:val="hr-HR"/>
        </w:rPr>
        <w:t>Biog</w:t>
      </w:r>
      <w:r w:rsidRPr="00365357">
        <w:rPr>
          <w:i/>
          <w:color w:val="000000"/>
          <w:szCs w:val="24"/>
          <w:lang w:val="hr-HR"/>
        </w:rPr>
        <w:t>radu</w:t>
      </w:r>
      <w:r w:rsidR="00446A98">
        <w:rPr>
          <w:i/>
          <w:color w:val="000000"/>
          <w:szCs w:val="24"/>
          <w:lang w:val="hr-HR"/>
        </w:rPr>
        <w:t xml:space="preserve"> na Moru</w:t>
      </w:r>
      <w:r w:rsidRPr="00365357">
        <w:rPr>
          <w:i/>
          <w:color w:val="000000"/>
          <w:szCs w:val="24"/>
          <w:lang w:val="hr-HR"/>
        </w:rPr>
        <w:t xml:space="preserve"> nije nužno dostavljati jer će stanje duga po službenoj dužnosti utvrditi Jedinstveni upravni odjel Grada </w:t>
      </w:r>
      <w:r w:rsidR="00446A98">
        <w:rPr>
          <w:i/>
          <w:color w:val="000000"/>
          <w:szCs w:val="24"/>
          <w:lang w:val="hr-HR"/>
        </w:rPr>
        <w:t>Biog</w:t>
      </w:r>
      <w:r w:rsidRPr="00365357">
        <w:rPr>
          <w:i/>
          <w:color w:val="000000"/>
          <w:szCs w:val="24"/>
          <w:lang w:val="hr-HR"/>
        </w:rPr>
        <w:t>rada</w:t>
      </w:r>
      <w:r w:rsidR="00446A98">
        <w:rPr>
          <w:i/>
          <w:color w:val="000000"/>
          <w:szCs w:val="24"/>
          <w:lang w:val="hr-HR"/>
        </w:rPr>
        <w:t xml:space="preserve"> na Moru</w:t>
      </w:r>
      <w:r w:rsidRPr="00365357">
        <w:rPr>
          <w:i/>
          <w:color w:val="000000"/>
          <w:szCs w:val="24"/>
          <w:lang w:val="hr-HR"/>
        </w:rPr>
        <w:t>.</w:t>
      </w:r>
    </w:p>
    <w:p w:rsidR="007D656C" w:rsidRDefault="007D656C" w:rsidP="00365357">
      <w:pPr>
        <w:contextualSpacing/>
        <w:jc w:val="both"/>
        <w:rPr>
          <w:i/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i/>
          <w:color w:val="000000"/>
          <w:szCs w:val="24"/>
          <w:lang w:val="hr-HR"/>
        </w:rPr>
      </w:pPr>
      <w:r w:rsidRPr="00365357">
        <w:rPr>
          <w:i/>
          <w:color w:val="000000"/>
          <w:szCs w:val="24"/>
          <w:lang w:val="hr-HR"/>
        </w:rPr>
        <w:t>Nije potrebno dostaviti rješenje o upisu u odgovarajući registar s obzirom da se isto može utvrditi uvidom na stranice „Registar udruga“.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jc w:val="both"/>
        <w:rPr>
          <w:highlight w:val="lightGray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color w:val="000000"/>
          <w:szCs w:val="24"/>
          <w:lang w:val="hr-HR"/>
        </w:rPr>
      </w:pPr>
      <w:r w:rsidRPr="00365357">
        <w:rPr>
          <w:b/>
          <w:color w:val="000000"/>
          <w:szCs w:val="24"/>
          <w:lang w:val="hr-HR"/>
        </w:rPr>
        <w:t>3.1. GDJE POSLATI PRIJAVU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>Programi/projekti za financijske potpore udrugama za 20</w:t>
      </w:r>
      <w:r w:rsidR="00142919">
        <w:rPr>
          <w:color w:val="000000"/>
          <w:szCs w:val="24"/>
          <w:lang w:val="hr-HR"/>
        </w:rPr>
        <w:t>2</w:t>
      </w:r>
      <w:r w:rsidR="000933FE">
        <w:rPr>
          <w:color w:val="000000"/>
          <w:szCs w:val="24"/>
          <w:lang w:val="hr-HR"/>
        </w:rPr>
        <w:t>1</w:t>
      </w:r>
      <w:r w:rsidRPr="00365357">
        <w:rPr>
          <w:color w:val="000000"/>
          <w:szCs w:val="24"/>
          <w:lang w:val="hr-HR"/>
        </w:rPr>
        <w:t>. godinu prijavljuju se na sljedeći način:</w:t>
      </w:r>
    </w:p>
    <w:p w:rsidR="00365357" w:rsidRPr="00365357" w:rsidRDefault="00365357" w:rsidP="00131D12">
      <w:pPr>
        <w:numPr>
          <w:ilvl w:val="0"/>
          <w:numId w:val="30"/>
        </w:num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>obrasci se popunjavaju putem računala te dostavljaju, potpisani od strane osobe ovlaštene za zastupanje i ovjereni pečatom udruge, u papirnatom i/ili elektroničkom obliku</w:t>
      </w:r>
    </w:p>
    <w:p w:rsidR="00365357" w:rsidRPr="00365357" w:rsidRDefault="00365357" w:rsidP="00131D12">
      <w:pPr>
        <w:numPr>
          <w:ilvl w:val="0"/>
          <w:numId w:val="30"/>
        </w:num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 xml:space="preserve">prijava u papirnatom obliku sadržava obvezne obrasce vlastoručno potpisane od strane osobe ovlaštene za zastupanje i voditelja projekta/programa te ovjerene službenim pečatom organizacije i svu propisanu dokumentaciju </w:t>
      </w:r>
    </w:p>
    <w:p w:rsidR="00365357" w:rsidRDefault="00365357" w:rsidP="00131D12">
      <w:pPr>
        <w:numPr>
          <w:ilvl w:val="0"/>
          <w:numId w:val="30"/>
        </w:num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>prijava sa propisanim obrascima i prilozima (potpisanim i ovjerenim) u papirnatom obliku šalje se preporučeno poštom, dostavljačem ili osobno u zatvorenoj omotnici na adresu</w:t>
      </w:r>
      <w:r w:rsidR="00131D12">
        <w:rPr>
          <w:color w:val="000000"/>
          <w:szCs w:val="24"/>
          <w:lang w:val="hr-HR"/>
        </w:rPr>
        <w:t>:</w:t>
      </w:r>
      <w:r w:rsidRPr="00365357">
        <w:rPr>
          <w:color w:val="000000"/>
          <w:szCs w:val="24"/>
          <w:lang w:val="hr-HR"/>
        </w:rPr>
        <w:t xml:space="preserve"> </w:t>
      </w:r>
    </w:p>
    <w:p w:rsidR="008B57AB" w:rsidRDefault="008B57AB" w:rsidP="00B634D2">
      <w:pPr>
        <w:jc w:val="center"/>
        <w:rPr>
          <w:b/>
          <w:color w:val="313639"/>
        </w:rPr>
      </w:pPr>
    </w:p>
    <w:p w:rsidR="00B634D2" w:rsidRDefault="00B634D2" w:rsidP="00B634D2">
      <w:pPr>
        <w:jc w:val="center"/>
        <w:rPr>
          <w:b/>
          <w:color w:val="313639"/>
        </w:rPr>
      </w:pPr>
      <w:proofErr w:type="gramStart"/>
      <w:r>
        <w:rPr>
          <w:b/>
          <w:color w:val="313639"/>
        </w:rPr>
        <w:t>GRAD</w:t>
      </w:r>
      <w:proofErr w:type="gramEnd"/>
      <w:r>
        <w:rPr>
          <w:b/>
          <w:color w:val="313639"/>
        </w:rPr>
        <w:t xml:space="preserve"> BIOGRAD NA MORU</w:t>
      </w:r>
    </w:p>
    <w:p w:rsidR="00B634D2" w:rsidRDefault="00B634D2" w:rsidP="00B634D2">
      <w:pPr>
        <w:jc w:val="center"/>
        <w:rPr>
          <w:b/>
          <w:color w:val="313639"/>
        </w:rPr>
      </w:pPr>
      <w:proofErr w:type="spellStart"/>
      <w:r>
        <w:rPr>
          <w:b/>
          <w:color w:val="313639"/>
        </w:rPr>
        <w:t>Trg</w:t>
      </w:r>
      <w:proofErr w:type="spellEnd"/>
      <w:r>
        <w:rPr>
          <w:b/>
          <w:color w:val="313639"/>
        </w:rPr>
        <w:t xml:space="preserve"> </w:t>
      </w:r>
      <w:proofErr w:type="spellStart"/>
      <w:r>
        <w:rPr>
          <w:b/>
          <w:color w:val="313639"/>
        </w:rPr>
        <w:t>kralja</w:t>
      </w:r>
      <w:proofErr w:type="spellEnd"/>
      <w:r>
        <w:rPr>
          <w:b/>
          <w:color w:val="313639"/>
        </w:rPr>
        <w:t xml:space="preserve"> </w:t>
      </w:r>
      <w:proofErr w:type="spellStart"/>
      <w:r>
        <w:rPr>
          <w:b/>
          <w:color w:val="313639"/>
        </w:rPr>
        <w:t>Tomislava</w:t>
      </w:r>
      <w:proofErr w:type="spellEnd"/>
      <w:r>
        <w:rPr>
          <w:b/>
          <w:color w:val="313639"/>
        </w:rPr>
        <w:t xml:space="preserve"> 5</w:t>
      </w:r>
    </w:p>
    <w:p w:rsidR="00B634D2" w:rsidRDefault="00B634D2" w:rsidP="00B634D2">
      <w:pPr>
        <w:jc w:val="center"/>
        <w:rPr>
          <w:b/>
          <w:color w:val="313639"/>
        </w:rPr>
      </w:pPr>
      <w:r>
        <w:rPr>
          <w:b/>
          <w:color w:val="313639"/>
        </w:rPr>
        <w:t xml:space="preserve">23 210 Biograd </w:t>
      </w:r>
      <w:proofErr w:type="gramStart"/>
      <w:r>
        <w:rPr>
          <w:b/>
          <w:color w:val="313639"/>
        </w:rPr>
        <w:t>na</w:t>
      </w:r>
      <w:proofErr w:type="gramEnd"/>
      <w:r>
        <w:rPr>
          <w:b/>
          <w:color w:val="313639"/>
        </w:rPr>
        <w:t xml:space="preserve"> Moru</w:t>
      </w:r>
    </w:p>
    <w:p w:rsidR="00B634D2" w:rsidRDefault="00B634D2" w:rsidP="00B634D2">
      <w:pPr>
        <w:jc w:val="center"/>
        <w:rPr>
          <w:b/>
          <w:color w:val="313639"/>
        </w:rPr>
      </w:pPr>
      <w:r>
        <w:rPr>
          <w:b/>
          <w:color w:val="313639"/>
        </w:rPr>
        <w:t xml:space="preserve">„Za </w:t>
      </w:r>
      <w:proofErr w:type="spellStart"/>
      <w:r>
        <w:rPr>
          <w:b/>
          <w:color w:val="313639"/>
        </w:rPr>
        <w:t>Javni</w:t>
      </w:r>
      <w:proofErr w:type="spellEnd"/>
      <w:r>
        <w:rPr>
          <w:b/>
          <w:color w:val="313639"/>
        </w:rPr>
        <w:t xml:space="preserve"> </w:t>
      </w:r>
      <w:proofErr w:type="spellStart"/>
      <w:r>
        <w:rPr>
          <w:b/>
          <w:color w:val="313639"/>
        </w:rPr>
        <w:t>natječaj</w:t>
      </w:r>
      <w:proofErr w:type="spellEnd"/>
      <w:r>
        <w:rPr>
          <w:b/>
          <w:color w:val="313639"/>
        </w:rPr>
        <w:t xml:space="preserve"> za </w:t>
      </w:r>
      <w:proofErr w:type="spellStart"/>
      <w:r>
        <w:rPr>
          <w:b/>
          <w:color w:val="313639"/>
        </w:rPr>
        <w:t>financiranje</w:t>
      </w:r>
      <w:proofErr w:type="spellEnd"/>
      <w:r>
        <w:rPr>
          <w:b/>
          <w:color w:val="313639"/>
        </w:rPr>
        <w:t xml:space="preserve"> </w:t>
      </w:r>
      <w:proofErr w:type="spellStart"/>
      <w:r>
        <w:rPr>
          <w:b/>
          <w:color w:val="313639"/>
        </w:rPr>
        <w:t>projekata</w:t>
      </w:r>
      <w:proofErr w:type="spellEnd"/>
      <w:r>
        <w:rPr>
          <w:b/>
          <w:color w:val="313639"/>
        </w:rPr>
        <w:t xml:space="preserve"> </w:t>
      </w:r>
      <w:proofErr w:type="spellStart"/>
      <w:r>
        <w:rPr>
          <w:b/>
          <w:color w:val="313639"/>
        </w:rPr>
        <w:t>ostalih</w:t>
      </w:r>
      <w:proofErr w:type="spellEnd"/>
      <w:r>
        <w:rPr>
          <w:b/>
          <w:color w:val="313639"/>
        </w:rPr>
        <w:t xml:space="preserve"> </w:t>
      </w:r>
      <w:proofErr w:type="spellStart"/>
      <w:r>
        <w:rPr>
          <w:b/>
          <w:color w:val="313639"/>
        </w:rPr>
        <w:t>udruga</w:t>
      </w:r>
      <w:proofErr w:type="spellEnd"/>
      <w:r>
        <w:rPr>
          <w:b/>
          <w:color w:val="313639"/>
        </w:rPr>
        <w:t xml:space="preserve"> </w:t>
      </w:r>
      <w:proofErr w:type="spellStart"/>
      <w:r>
        <w:rPr>
          <w:b/>
          <w:color w:val="313639"/>
        </w:rPr>
        <w:t>civilnog</w:t>
      </w:r>
      <w:proofErr w:type="spellEnd"/>
      <w:r>
        <w:rPr>
          <w:b/>
          <w:color w:val="313639"/>
        </w:rPr>
        <w:t xml:space="preserve"> </w:t>
      </w:r>
      <w:proofErr w:type="spellStart"/>
      <w:r>
        <w:rPr>
          <w:b/>
          <w:color w:val="313639"/>
        </w:rPr>
        <w:t>društva</w:t>
      </w:r>
      <w:proofErr w:type="spellEnd"/>
      <w:r>
        <w:rPr>
          <w:b/>
          <w:color w:val="313639"/>
        </w:rPr>
        <w:t xml:space="preserve"> </w:t>
      </w:r>
      <w:proofErr w:type="spellStart"/>
      <w:proofErr w:type="gramStart"/>
      <w:r>
        <w:rPr>
          <w:b/>
          <w:color w:val="313639"/>
        </w:rPr>
        <w:t>sa</w:t>
      </w:r>
      <w:proofErr w:type="spellEnd"/>
      <w:proofErr w:type="gramEnd"/>
      <w:r>
        <w:rPr>
          <w:b/>
          <w:color w:val="313639"/>
        </w:rPr>
        <w:t xml:space="preserve"> </w:t>
      </w:r>
      <w:proofErr w:type="spellStart"/>
      <w:r>
        <w:rPr>
          <w:b/>
          <w:color w:val="313639"/>
        </w:rPr>
        <w:t>područja</w:t>
      </w:r>
      <w:proofErr w:type="spellEnd"/>
      <w:r>
        <w:rPr>
          <w:b/>
          <w:color w:val="313639"/>
        </w:rPr>
        <w:t xml:space="preserve"> </w:t>
      </w:r>
      <w:proofErr w:type="spellStart"/>
      <w:r w:rsidR="001110A2">
        <w:rPr>
          <w:b/>
          <w:color w:val="313639"/>
        </w:rPr>
        <w:t>g</w:t>
      </w:r>
      <w:r>
        <w:rPr>
          <w:b/>
          <w:color w:val="313639"/>
        </w:rPr>
        <w:t>rada</w:t>
      </w:r>
      <w:proofErr w:type="spellEnd"/>
      <w:r>
        <w:rPr>
          <w:b/>
          <w:color w:val="313639"/>
        </w:rPr>
        <w:t xml:space="preserve"> </w:t>
      </w:r>
      <w:proofErr w:type="spellStart"/>
      <w:r>
        <w:rPr>
          <w:b/>
          <w:color w:val="313639"/>
        </w:rPr>
        <w:t>Biograda</w:t>
      </w:r>
      <w:proofErr w:type="spellEnd"/>
      <w:r>
        <w:rPr>
          <w:b/>
          <w:color w:val="313639"/>
        </w:rPr>
        <w:t xml:space="preserve"> na Moru za 20</w:t>
      </w:r>
      <w:r w:rsidR="00142919">
        <w:rPr>
          <w:b/>
          <w:color w:val="313639"/>
        </w:rPr>
        <w:t>2</w:t>
      </w:r>
      <w:r w:rsidR="000933FE">
        <w:rPr>
          <w:b/>
          <w:color w:val="313639"/>
        </w:rPr>
        <w:t>1</w:t>
      </w:r>
      <w:r>
        <w:rPr>
          <w:b/>
          <w:color w:val="313639"/>
        </w:rPr>
        <w:t xml:space="preserve">. </w:t>
      </w:r>
      <w:proofErr w:type="spellStart"/>
      <w:proofErr w:type="gramStart"/>
      <w:r>
        <w:rPr>
          <w:b/>
          <w:color w:val="313639"/>
        </w:rPr>
        <w:t>godinu</w:t>
      </w:r>
      <w:proofErr w:type="spellEnd"/>
      <w:proofErr w:type="gramEnd"/>
      <w:r>
        <w:rPr>
          <w:b/>
          <w:color w:val="313639"/>
        </w:rPr>
        <w:t>“– NE OTVARATI</w:t>
      </w:r>
    </w:p>
    <w:p w:rsidR="00B634D2" w:rsidRDefault="00B634D2" w:rsidP="00B634D2">
      <w:pPr>
        <w:jc w:val="both"/>
        <w:rPr>
          <w:color w:val="313639"/>
        </w:rPr>
      </w:pPr>
    </w:p>
    <w:p w:rsidR="00365357" w:rsidRPr="00365357" w:rsidRDefault="00365357" w:rsidP="00365357">
      <w:pPr>
        <w:contextualSpacing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>Prijave koje nisu dostavljene na propisani način i ne sadrže svu dokumentaciju koja je propisana Natječajem, neće biti uzete u daljnje razmatranje.</w:t>
      </w:r>
    </w:p>
    <w:p w:rsidR="00365357" w:rsidRPr="00365357" w:rsidRDefault="00365357" w:rsidP="00365357">
      <w:pPr>
        <w:jc w:val="both"/>
        <w:rPr>
          <w:highlight w:val="lightGray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color w:val="000000"/>
          <w:szCs w:val="24"/>
          <w:lang w:val="hr-HR"/>
        </w:rPr>
      </w:pPr>
      <w:r w:rsidRPr="00365357">
        <w:rPr>
          <w:b/>
          <w:color w:val="000000"/>
          <w:szCs w:val="24"/>
          <w:lang w:val="hr-HR"/>
        </w:rPr>
        <w:t>3.2. DATUM OBJAVE NATJEČAJA I ROK ZA PODNOŠENJE PRIJAVE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 xml:space="preserve">Javni natječaj je otvoren danom objave na internetskim stranicama Grada </w:t>
      </w:r>
      <w:r w:rsidR="00B634D2">
        <w:rPr>
          <w:color w:val="000000"/>
          <w:szCs w:val="24"/>
          <w:lang w:val="hr-HR"/>
        </w:rPr>
        <w:t>Biog</w:t>
      </w:r>
      <w:r w:rsidRPr="00365357">
        <w:rPr>
          <w:color w:val="000000"/>
          <w:szCs w:val="24"/>
          <w:lang w:val="hr-HR"/>
        </w:rPr>
        <w:t>rada</w:t>
      </w:r>
      <w:r w:rsidR="00B634D2">
        <w:rPr>
          <w:color w:val="000000"/>
          <w:szCs w:val="24"/>
          <w:lang w:val="hr-HR"/>
        </w:rPr>
        <w:t xml:space="preserve"> na Moru</w:t>
      </w:r>
      <w:r w:rsidRPr="00365357">
        <w:rPr>
          <w:color w:val="000000"/>
          <w:szCs w:val="24"/>
          <w:lang w:val="hr-HR"/>
        </w:rPr>
        <w:t xml:space="preserve"> od </w:t>
      </w:r>
      <w:r w:rsidR="00FA3A97">
        <w:rPr>
          <w:color w:val="000000"/>
          <w:szCs w:val="24"/>
          <w:lang w:val="hr-HR"/>
        </w:rPr>
        <w:t>2</w:t>
      </w:r>
      <w:r w:rsidR="000933FE">
        <w:rPr>
          <w:color w:val="000000"/>
          <w:szCs w:val="24"/>
          <w:lang w:val="hr-HR"/>
        </w:rPr>
        <w:t>2</w:t>
      </w:r>
      <w:r w:rsidR="00FA3A97">
        <w:rPr>
          <w:color w:val="000000"/>
          <w:szCs w:val="24"/>
          <w:lang w:val="hr-HR"/>
        </w:rPr>
        <w:t>. 0</w:t>
      </w:r>
      <w:r w:rsidR="000933FE">
        <w:rPr>
          <w:color w:val="000000"/>
          <w:szCs w:val="24"/>
          <w:lang w:val="hr-HR"/>
        </w:rPr>
        <w:t>3</w:t>
      </w:r>
      <w:r w:rsidR="00FA3A97">
        <w:rPr>
          <w:color w:val="000000"/>
          <w:szCs w:val="24"/>
          <w:lang w:val="hr-HR"/>
        </w:rPr>
        <w:t>.</w:t>
      </w:r>
      <w:r w:rsidRPr="00365357">
        <w:rPr>
          <w:color w:val="000000"/>
          <w:szCs w:val="24"/>
          <w:lang w:val="hr-HR"/>
        </w:rPr>
        <w:t xml:space="preserve"> 20</w:t>
      </w:r>
      <w:r w:rsidR="000933FE">
        <w:rPr>
          <w:color w:val="000000"/>
          <w:szCs w:val="24"/>
          <w:lang w:val="hr-HR"/>
        </w:rPr>
        <w:t>21</w:t>
      </w:r>
      <w:r w:rsidRPr="00365357">
        <w:rPr>
          <w:color w:val="000000"/>
          <w:szCs w:val="24"/>
          <w:lang w:val="hr-HR"/>
        </w:rPr>
        <w:t>. godine (www.</w:t>
      </w:r>
      <w:r w:rsidR="00B634D2">
        <w:rPr>
          <w:color w:val="000000"/>
          <w:szCs w:val="24"/>
          <w:lang w:val="hr-HR"/>
        </w:rPr>
        <w:t>bio</w:t>
      </w:r>
      <w:r w:rsidRPr="00365357">
        <w:rPr>
          <w:color w:val="000000"/>
          <w:szCs w:val="24"/>
          <w:lang w:val="hr-HR"/>
        </w:rPr>
        <w:t>grad</w:t>
      </w:r>
      <w:r w:rsidR="00B634D2">
        <w:rPr>
          <w:color w:val="000000"/>
          <w:szCs w:val="24"/>
          <w:lang w:val="hr-HR"/>
        </w:rPr>
        <w:t>namoru</w:t>
      </w:r>
      <w:r w:rsidRPr="00365357">
        <w:rPr>
          <w:color w:val="000000"/>
          <w:szCs w:val="24"/>
          <w:lang w:val="hr-HR"/>
        </w:rPr>
        <w:t>.hr).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 xml:space="preserve">Rok za prijavu na Natječaj je </w:t>
      </w:r>
      <w:r w:rsidR="00131D12">
        <w:rPr>
          <w:color w:val="000000"/>
          <w:szCs w:val="24"/>
          <w:lang w:val="hr-HR"/>
        </w:rPr>
        <w:t xml:space="preserve">do </w:t>
      </w:r>
      <w:r w:rsidR="00855F4D">
        <w:rPr>
          <w:color w:val="000000"/>
          <w:szCs w:val="24"/>
          <w:lang w:val="hr-HR"/>
        </w:rPr>
        <w:t>2</w:t>
      </w:r>
      <w:r w:rsidR="000933FE">
        <w:rPr>
          <w:color w:val="000000"/>
          <w:szCs w:val="24"/>
          <w:lang w:val="hr-HR"/>
        </w:rPr>
        <w:t>2</w:t>
      </w:r>
      <w:r w:rsidR="00FA3A97">
        <w:rPr>
          <w:color w:val="000000"/>
          <w:szCs w:val="24"/>
          <w:lang w:val="hr-HR"/>
        </w:rPr>
        <w:t>. 0</w:t>
      </w:r>
      <w:r w:rsidR="000933FE">
        <w:rPr>
          <w:color w:val="000000"/>
          <w:szCs w:val="24"/>
          <w:lang w:val="hr-HR"/>
        </w:rPr>
        <w:t>3</w:t>
      </w:r>
      <w:r w:rsidR="00FA3A97">
        <w:rPr>
          <w:color w:val="000000"/>
          <w:szCs w:val="24"/>
          <w:lang w:val="hr-HR"/>
        </w:rPr>
        <w:t>.</w:t>
      </w:r>
      <w:r w:rsidR="00B634D2">
        <w:rPr>
          <w:color w:val="000000"/>
          <w:szCs w:val="24"/>
          <w:lang w:val="hr-HR"/>
        </w:rPr>
        <w:t xml:space="preserve"> 20</w:t>
      </w:r>
      <w:r w:rsidR="00142919">
        <w:rPr>
          <w:color w:val="000000"/>
          <w:szCs w:val="24"/>
          <w:lang w:val="hr-HR"/>
        </w:rPr>
        <w:t>2</w:t>
      </w:r>
      <w:r w:rsidR="000933FE">
        <w:rPr>
          <w:color w:val="000000"/>
          <w:szCs w:val="24"/>
          <w:lang w:val="hr-HR"/>
        </w:rPr>
        <w:t>1</w:t>
      </w:r>
      <w:r w:rsidR="00B634D2">
        <w:rPr>
          <w:color w:val="000000"/>
          <w:szCs w:val="24"/>
          <w:lang w:val="hr-HR"/>
        </w:rPr>
        <w:t>. godine</w:t>
      </w:r>
      <w:r w:rsidRPr="00365357">
        <w:rPr>
          <w:color w:val="000000"/>
          <w:szCs w:val="24"/>
          <w:lang w:val="hr-HR"/>
        </w:rPr>
        <w:t xml:space="preserve">. Sve prijave poslane nakon navedenog roka neće biti uzete u razmatranje. Prijava je dostavljena u roku ako je na prijamnom žigu razvidno da je do toga dana (uključujući i </w:t>
      </w:r>
      <w:r w:rsidR="00855F4D">
        <w:rPr>
          <w:color w:val="000000"/>
          <w:szCs w:val="24"/>
          <w:lang w:val="hr-HR"/>
        </w:rPr>
        <w:t>2</w:t>
      </w:r>
      <w:r w:rsidR="000933FE">
        <w:rPr>
          <w:color w:val="000000"/>
          <w:szCs w:val="24"/>
          <w:lang w:val="hr-HR"/>
        </w:rPr>
        <w:t>2. 03</w:t>
      </w:r>
      <w:r w:rsidR="00FA3A97">
        <w:rPr>
          <w:color w:val="000000"/>
          <w:szCs w:val="24"/>
          <w:lang w:val="hr-HR"/>
        </w:rPr>
        <w:t>.</w:t>
      </w:r>
      <w:r w:rsidRPr="00365357">
        <w:rPr>
          <w:color w:val="000000"/>
          <w:szCs w:val="24"/>
          <w:lang w:val="hr-HR"/>
        </w:rPr>
        <w:t xml:space="preserve"> 20</w:t>
      </w:r>
      <w:r w:rsidR="00142919">
        <w:rPr>
          <w:color w:val="000000"/>
          <w:szCs w:val="24"/>
          <w:lang w:val="hr-HR"/>
        </w:rPr>
        <w:t>2</w:t>
      </w:r>
      <w:r w:rsidR="000933FE">
        <w:rPr>
          <w:color w:val="000000"/>
          <w:szCs w:val="24"/>
          <w:lang w:val="hr-HR"/>
        </w:rPr>
        <w:t>1</w:t>
      </w:r>
      <w:r w:rsidRPr="00365357">
        <w:rPr>
          <w:color w:val="000000"/>
          <w:szCs w:val="24"/>
          <w:lang w:val="hr-HR"/>
        </w:rPr>
        <w:t xml:space="preserve">. g.) zaprimljena u pisarnici Grada </w:t>
      </w:r>
      <w:r w:rsidR="00B634D2">
        <w:rPr>
          <w:color w:val="000000"/>
          <w:szCs w:val="24"/>
          <w:lang w:val="hr-HR"/>
        </w:rPr>
        <w:t>Biog</w:t>
      </w:r>
      <w:r w:rsidRPr="00365357">
        <w:rPr>
          <w:color w:val="000000"/>
          <w:szCs w:val="24"/>
          <w:lang w:val="hr-HR"/>
        </w:rPr>
        <w:t>rada</w:t>
      </w:r>
      <w:r w:rsidR="00B634D2">
        <w:rPr>
          <w:color w:val="000000"/>
          <w:szCs w:val="24"/>
          <w:lang w:val="hr-HR"/>
        </w:rPr>
        <w:t xml:space="preserve"> na Moru</w:t>
      </w:r>
      <w:r w:rsidRPr="00365357">
        <w:rPr>
          <w:color w:val="000000"/>
          <w:szCs w:val="24"/>
          <w:lang w:val="hr-HR"/>
        </w:rPr>
        <w:t xml:space="preserve"> ili poslana preporučenom pošiljkom (žig poštanskog ureda).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>U slučaju da je prijava dostavljena osobno u pisarnicu, a na istu će se naznačiti datum i vrijeme prijave. Ako je prijava dostavljena poštom, vrijedit će datum koji je pečatom naznačen na omotnici.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 xml:space="preserve">Obrasci za prijavu zajedno s detaljnim uputama za prijavljivanje nalaze se na internetskim stranicama Grada </w:t>
      </w:r>
      <w:r w:rsidR="00B634D2">
        <w:rPr>
          <w:color w:val="000000"/>
          <w:szCs w:val="24"/>
          <w:lang w:val="hr-HR"/>
        </w:rPr>
        <w:t>Biog</w:t>
      </w:r>
      <w:r w:rsidRPr="00365357">
        <w:rPr>
          <w:color w:val="000000"/>
          <w:szCs w:val="24"/>
          <w:lang w:val="hr-HR"/>
        </w:rPr>
        <w:t>rada</w:t>
      </w:r>
      <w:r w:rsidR="00B634D2">
        <w:rPr>
          <w:color w:val="000000"/>
          <w:szCs w:val="24"/>
          <w:lang w:val="hr-HR"/>
        </w:rPr>
        <w:t xml:space="preserve"> na Moru.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color w:val="000000"/>
          <w:szCs w:val="24"/>
          <w:lang w:val="hr-HR"/>
        </w:rPr>
      </w:pPr>
      <w:r w:rsidRPr="00365357">
        <w:rPr>
          <w:b/>
          <w:color w:val="000000"/>
          <w:szCs w:val="24"/>
          <w:lang w:val="hr-HR"/>
        </w:rPr>
        <w:t>3.3. KOME SE OBRATITI UKOLIKO IMATE PITANJA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 xml:space="preserve">Sva pitanja vezana uz Natječaj mogu se postaviti isključivo elektroničkim putem, slanjem upita na sljedeću adresu elektroničke pošte: </w:t>
      </w:r>
      <w:r w:rsidR="003023C6">
        <w:rPr>
          <w:color w:val="000000"/>
          <w:szCs w:val="24"/>
          <w:lang w:val="hr-HR"/>
        </w:rPr>
        <w:t>info</w:t>
      </w:r>
      <w:r w:rsidR="00B634D2">
        <w:rPr>
          <w:szCs w:val="24"/>
          <w:lang w:val="hr-HR"/>
        </w:rPr>
        <w:t>@biogradnamoru.hr</w:t>
      </w:r>
      <w:hyperlink r:id="rId10" w:history="1"/>
      <w:r w:rsidR="00B634D2">
        <w:rPr>
          <w:color w:val="00B0F0"/>
          <w:szCs w:val="24"/>
          <w:lang w:val="hr-HR"/>
        </w:rPr>
        <w:t xml:space="preserve"> </w:t>
      </w:r>
      <w:r w:rsidRPr="00365357">
        <w:rPr>
          <w:color w:val="000000"/>
          <w:lang w:val="hr-HR"/>
        </w:rPr>
        <w:t xml:space="preserve">najkasnije do </w:t>
      </w:r>
      <w:r w:rsidR="000933FE">
        <w:rPr>
          <w:color w:val="000000"/>
          <w:lang w:val="hr-HR"/>
        </w:rPr>
        <w:t>05</w:t>
      </w:r>
      <w:r w:rsidRPr="00365357">
        <w:rPr>
          <w:color w:val="000000"/>
          <w:lang w:val="hr-HR"/>
        </w:rPr>
        <w:t xml:space="preserve">. </w:t>
      </w:r>
      <w:r w:rsidR="000933FE">
        <w:rPr>
          <w:color w:val="000000"/>
          <w:lang w:val="hr-HR"/>
        </w:rPr>
        <w:t>ožujka</w:t>
      </w:r>
      <w:r w:rsidRPr="00365357">
        <w:rPr>
          <w:color w:val="000000"/>
          <w:lang w:val="hr-HR"/>
        </w:rPr>
        <w:t xml:space="preserve"> 20</w:t>
      </w:r>
      <w:r w:rsidR="00142919">
        <w:rPr>
          <w:color w:val="000000"/>
          <w:lang w:val="hr-HR"/>
        </w:rPr>
        <w:t>2</w:t>
      </w:r>
      <w:r w:rsidR="000933FE">
        <w:rPr>
          <w:color w:val="000000"/>
          <w:lang w:val="hr-HR"/>
        </w:rPr>
        <w:t>1</w:t>
      </w:r>
      <w:r w:rsidRPr="00365357">
        <w:rPr>
          <w:color w:val="000000"/>
          <w:lang w:val="hr-HR"/>
        </w:rPr>
        <w:t>. godine.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t>Odgovori na pojedine upite u najkraćem mogućem roku poslat će se izravno na adrese onih koji su pitanja postavili.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  <w:r w:rsidRPr="00365357">
        <w:rPr>
          <w:color w:val="000000"/>
          <w:szCs w:val="24"/>
          <w:lang w:val="hr-HR"/>
        </w:rPr>
        <w:lastRenderedPageBreak/>
        <w:t>U svrhu osiguranja ravnopravnosti svih potencijalnih prijavitelja, davatelj sredstava ne može davati prethodna mišljenja o prihvatljivosti prijavitelja, aktivnosti ili troškova navedenih u prijavi.</w:t>
      </w:r>
    </w:p>
    <w:p w:rsidR="00365357" w:rsidRPr="00365357" w:rsidRDefault="00365357" w:rsidP="00365357">
      <w:pPr>
        <w:contextualSpacing/>
        <w:jc w:val="both"/>
        <w:rPr>
          <w:color w:val="000000"/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b/>
          <w:szCs w:val="24"/>
          <w:lang w:val="hr-HR"/>
        </w:rPr>
        <w:t>4. PROCJENA PRIJAVA I</w:t>
      </w: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b/>
          <w:szCs w:val="24"/>
          <w:lang w:val="hr-HR"/>
        </w:rPr>
        <w:t>DONOŠENJE ODLUKE O DODJELI SREDSTAVA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Procjenu prijavljenih programa provodi Povjerenstvo.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b/>
          <w:szCs w:val="24"/>
          <w:lang w:val="hr-HR"/>
        </w:rPr>
        <w:t>4.1. POSTUPAK ADMINISTRATIVNE PROVJERE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Davatelj financijskih sredstava ustrojava posebno tijelo za provjeru formalnih uvjeta natječaja (dalje: Povjerenstvo).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Povjerenstvo utvrđuje: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je li prijava dostavljena na javni natječaj u zadanome roku, 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jesu li dostavljeni, potpisani i ovjereni svi obvezni obrasci, 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-</w:t>
      </w:r>
      <w:r w:rsidRPr="00365357">
        <w:rPr>
          <w:szCs w:val="24"/>
          <w:lang w:val="hr-HR"/>
        </w:rPr>
        <w:tab/>
        <w:t xml:space="preserve">je li dostavljena sva obvezna popratna dokumentacija. 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O svim pristiglim prijavama vodi se zapisnik. Sve se prijave urudžbiraju po redu zaprimanja, a osoba zadužena za praćenje prijava na Javni natječaj vodi posebnu evidenciju. Povjerenstvo obavlja uvid u dostavljenu dokumentaciju i o tome vodi evidenciju na posebnome obrascu (OBRAZAC za utvrđivanje propisanih uvjeta prijave na Javni natječaj </w:t>
      </w:r>
      <w:r w:rsidR="005E3FA3">
        <w:t xml:space="preserve">za </w:t>
      </w:r>
      <w:proofErr w:type="spellStart"/>
      <w:r w:rsidR="005E3FA3">
        <w:t>financiranje</w:t>
      </w:r>
      <w:proofErr w:type="spellEnd"/>
      <w:r w:rsidR="005E3FA3">
        <w:t xml:space="preserve"> </w:t>
      </w:r>
      <w:proofErr w:type="spellStart"/>
      <w:r w:rsidR="005E3FA3">
        <w:t>programa</w:t>
      </w:r>
      <w:proofErr w:type="spellEnd"/>
      <w:r w:rsidR="005E3FA3">
        <w:t>/</w:t>
      </w:r>
      <w:proofErr w:type="spellStart"/>
      <w:r w:rsidR="005E3FA3">
        <w:t>projekata</w:t>
      </w:r>
      <w:proofErr w:type="spellEnd"/>
      <w:r w:rsidR="005E3FA3">
        <w:t xml:space="preserve"> </w:t>
      </w:r>
      <w:proofErr w:type="spellStart"/>
      <w:r w:rsidR="005E3FA3">
        <w:rPr>
          <w:bCs/>
        </w:rPr>
        <w:t>ostalih</w:t>
      </w:r>
      <w:proofErr w:type="spellEnd"/>
      <w:r w:rsidR="005E3FA3">
        <w:rPr>
          <w:bCs/>
        </w:rPr>
        <w:t xml:space="preserve"> </w:t>
      </w:r>
      <w:proofErr w:type="spellStart"/>
      <w:r w:rsidR="005E3FA3">
        <w:rPr>
          <w:bCs/>
        </w:rPr>
        <w:t>udruga</w:t>
      </w:r>
      <w:proofErr w:type="spellEnd"/>
      <w:r w:rsidR="005E3FA3">
        <w:rPr>
          <w:bCs/>
        </w:rPr>
        <w:t xml:space="preserve"> </w:t>
      </w:r>
      <w:proofErr w:type="spellStart"/>
      <w:r w:rsidR="005E3FA3">
        <w:rPr>
          <w:bCs/>
        </w:rPr>
        <w:t>civilnog</w:t>
      </w:r>
      <w:proofErr w:type="spellEnd"/>
      <w:r w:rsidR="005E3FA3">
        <w:rPr>
          <w:bCs/>
        </w:rPr>
        <w:t xml:space="preserve"> </w:t>
      </w:r>
      <w:proofErr w:type="spellStart"/>
      <w:r w:rsidR="005E3FA3">
        <w:rPr>
          <w:bCs/>
        </w:rPr>
        <w:t>društva</w:t>
      </w:r>
      <w:proofErr w:type="spellEnd"/>
      <w:r w:rsidR="005E3FA3">
        <w:rPr>
          <w:bCs/>
        </w:rPr>
        <w:t xml:space="preserve"> </w:t>
      </w:r>
      <w:proofErr w:type="spellStart"/>
      <w:r w:rsidR="005E3FA3">
        <w:rPr>
          <w:bCs/>
        </w:rPr>
        <w:t>sa</w:t>
      </w:r>
      <w:proofErr w:type="spellEnd"/>
      <w:r w:rsidR="005E3FA3">
        <w:rPr>
          <w:bCs/>
        </w:rPr>
        <w:t xml:space="preserve"> </w:t>
      </w:r>
      <w:proofErr w:type="spellStart"/>
      <w:r w:rsidR="005E3FA3">
        <w:rPr>
          <w:bCs/>
        </w:rPr>
        <w:t>područja</w:t>
      </w:r>
      <w:proofErr w:type="spellEnd"/>
      <w:r w:rsidR="005E3FA3">
        <w:rPr>
          <w:bCs/>
        </w:rPr>
        <w:t xml:space="preserve"> </w:t>
      </w:r>
      <w:proofErr w:type="spellStart"/>
      <w:r w:rsidR="00196A10">
        <w:rPr>
          <w:bCs/>
        </w:rPr>
        <w:t>g</w:t>
      </w:r>
      <w:r w:rsidR="005E3FA3">
        <w:rPr>
          <w:bCs/>
        </w:rPr>
        <w:t>rada</w:t>
      </w:r>
      <w:proofErr w:type="spellEnd"/>
      <w:r w:rsidR="005E3FA3">
        <w:rPr>
          <w:bCs/>
        </w:rPr>
        <w:t xml:space="preserve"> </w:t>
      </w:r>
      <w:proofErr w:type="spellStart"/>
      <w:r w:rsidR="005E3FA3">
        <w:rPr>
          <w:bCs/>
        </w:rPr>
        <w:t>Biograda</w:t>
      </w:r>
      <w:proofErr w:type="spellEnd"/>
      <w:r w:rsidR="005E3FA3">
        <w:rPr>
          <w:bCs/>
        </w:rPr>
        <w:t xml:space="preserve"> na Moru za 20</w:t>
      </w:r>
      <w:r w:rsidR="00142919">
        <w:rPr>
          <w:bCs/>
        </w:rPr>
        <w:t>2</w:t>
      </w:r>
      <w:r w:rsidR="000933FE">
        <w:rPr>
          <w:bCs/>
        </w:rPr>
        <w:t>1</w:t>
      </w:r>
      <w:r w:rsidR="005E3FA3">
        <w:rPr>
          <w:bCs/>
        </w:rPr>
        <w:t xml:space="preserve">. </w:t>
      </w:r>
      <w:proofErr w:type="spellStart"/>
      <w:proofErr w:type="gramStart"/>
      <w:r w:rsidR="005E3FA3">
        <w:rPr>
          <w:bCs/>
        </w:rPr>
        <w:t>godinu</w:t>
      </w:r>
      <w:proofErr w:type="spellEnd"/>
      <w:proofErr w:type="gramEnd"/>
      <w:r w:rsidRPr="00365357">
        <w:rPr>
          <w:szCs w:val="24"/>
          <w:lang w:val="hr-HR"/>
        </w:rPr>
        <w:t>).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Članice/članove Povjerenstva imenuje Gradonačelnik Grada </w:t>
      </w:r>
      <w:r w:rsidR="002977D7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2977D7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>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Članice/članovi Povjerenstva prije početka rada u Povjerenstvu ne smiju biti u sukobu interesa, o čemu moraju potpisati posebnu izjavu. Svaka/svaki članica/član Povjerenstva potpisom dokazuje točnost utvrđenoga te da je dokumentacija pregledana.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Prijave projekata/programa koje ne udovoljavaju uvjetima Javnog natječaja (zakašnjele prijave, prijave koje ne sadrže svu Javnim natječajem propisanu, potpisanu i ovjerenu dokumentaciju ili prijava podnesena na neki drugi način odnosno suprotno uvjetima iz Natječaja), neće se razmatrati, o čemu će prijavitelji biti obaviješteni pisanom obavijesti u roku od osam (8) radnih dana s naznakom razloga zbog kojih prijava ne zadovoljava propisane uvjete Natječaja.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Nakon provjere svih pristiglih i zaprimljenih prijava u odnosu na formalne uvjete Natječaja, Povjerenstvo izrađuje popis svih prijavitelja koji su zadovoljili formalne uvjete, čije se prijave stoga upućuju na procjenu kvalitete, kao i popis svih prijavitelja koji nisu zadovoljili formalne uvjete Natječaja.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Prijavitelji koji nisu zadovoljili propisane uvjete Natječaja mogu uložiti prigovor u roku od osam (8) dana od primitka obavijesti. O prigovoru odlučuje Gradonačelnik u roku od 3 dana od dana zaprimanja prigovora. 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b/>
          <w:szCs w:val="24"/>
          <w:lang w:val="hr-HR"/>
        </w:rPr>
        <w:t xml:space="preserve">4.2. POSTUPAK OCJENE KVALITETE PROGRAMA 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Povjerenstvo daje ocjenu kvalitete programa i pri</w:t>
      </w:r>
      <w:r w:rsidR="0086285A">
        <w:rPr>
          <w:szCs w:val="24"/>
          <w:lang w:val="hr-HR"/>
        </w:rPr>
        <w:t>jedlog za financijsku potporu (</w:t>
      </w:r>
      <w:r w:rsidRPr="00365357">
        <w:rPr>
          <w:szCs w:val="24"/>
          <w:lang w:val="hr-HR"/>
        </w:rPr>
        <w:t>OBRAZAC za procjenu kvalitete).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Razmatraju se samo oni projekti koji su udovoljili propisanim uvjetima Natječaja.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Svaka prijava ocjenjuje se temeljem kriterija za vrednovanje projekta.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b/>
          <w:szCs w:val="24"/>
          <w:lang w:val="hr-HR"/>
        </w:rPr>
        <w:lastRenderedPageBreak/>
        <w:t>5. OBAVIJEST O DONESENOJ ODLUCI I DODJELI FINANCIJSKIH SREDSTAVA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Svi prijavitelji čije su prijave ušle u postupak ocjene, biti će obaviješteni o donesenoj odluci o dodjeli financijskih sredstava projekta u sklopu Natječaja.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U slučaju da prijavitelj nije ostvario dovoljan broj bodova, obavijest mora sadržavati razloge za dodjelu manje ocjene od strane Povjerenstva.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Grad </w:t>
      </w:r>
      <w:r w:rsidR="005E3FA3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 xml:space="preserve">rad </w:t>
      </w:r>
      <w:r w:rsidR="005E3FA3">
        <w:rPr>
          <w:szCs w:val="24"/>
          <w:lang w:val="hr-HR"/>
        </w:rPr>
        <w:t xml:space="preserve">na Moru </w:t>
      </w:r>
      <w:r w:rsidRPr="00365357">
        <w:rPr>
          <w:szCs w:val="24"/>
          <w:lang w:val="hr-HR"/>
        </w:rPr>
        <w:t>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Prijaviteljima kojima nisu odobrena financijska sredstva može se, na njihov zahtjev, omogućiti uvid u zbirnu ocjenu njihovog programa te ujedno imaju pravo na prigovor na natječajni postupak te eventualno bodovanje nekog kriterija sa 0 bodova, ukoliko udruga smatra da je u prijavi dostavila dovoljno argumenata za drugačije bodovanje, u roku od osam (8) dana od dana primitka obavijesti o rezultatima Natječaja.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Odluku po prigovoru donosi Gradonačelnik Grada </w:t>
      </w:r>
      <w:r w:rsidR="005E3FA3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5E3FA3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>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>Prigovor se ne može podnijeti na odluku o neodobravanju sredstava ili visini dodijeljenih sredstava.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Grad </w:t>
      </w:r>
      <w:r w:rsidR="005E3FA3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</w:t>
      </w:r>
      <w:r w:rsidR="005E3FA3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 xml:space="preserve"> će ukupna sredstva za financiranje projekata</w:t>
      </w:r>
      <w:r w:rsidR="00F24F24">
        <w:rPr>
          <w:szCs w:val="24"/>
          <w:lang w:val="hr-HR"/>
        </w:rPr>
        <w:t>/programa</w:t>
      </w:r>
      <w:r w:rsidRPr="00365357">
        <w:rPr>
          <w:szCs w:val="24"/>
          <w:lang w:val="hr-HR"/>
        </w:rPr>
        <w:t xml:space="preserve"> </w:t>
      </w:r>
      <w:r w:rsidR="00F24F24">
        <w:rPr>
          <w:szCs w:val="24"/>
          <w:lang w:val="hr-HR"/>
        </w:rPr>
        <w:t xml:space="preserve">ostalih </w:t>
      </w:r>
      <w:r w:rsidRPr="00365357">
        <w:rPr>
          <w:szCs w:val="24"/>
          <w:lang w:val="hr-HR"/>
        </w:rPr>
        <w:t>udruga</w:t>
      </w:r>
      <w:r w:rsidR="008F03F9">
        <w:rPr>
          <w:szCs w:val="24"/>
          <w:lang w:val="hr-HR"/>
        </w:rPr>
        <w:t xml:space="preserve"> civilnog društva</w:t>
      </w:r>
      <w:r w:rsidRPr="00365357">
        <w:rPr>
          <w:szCs w:val="24"/>
          <w:lang w:val="hr-HR"/>
        </w:rPr>
        <w:t xml:space="preserve"> sa područja </w:t>
      </w:r>
      <w:r w:rsidR="005E3FA3">
        <w:rPr>
          <w:szCs w:val="24"/>
          <w:lang w:val="hr-HR"/>
        </w:rPr>
        <w:t>g</w:t>
      </w:r>
      <w:r w:rsidRPr="00365357">
        <w:rPr>
          <w:szCs w:val="24"/>
          <w:lang w:val="hr-HR"/>
        </w:rPr>
        <w:t xml:space="preserve">rada </w:t>
      </w:r>
      <w:r w:rsidR="005E3FA3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5E3FA3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 xml:space="preserve">, dodijeljenih po ovom Javnom natječaju, doznačiti, prema dogovorenoj dinamici, a Grad </w:t>
      </w:r>
      <w:r w:rsidR="005E3FA3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</w:t>
      </w:r>
      <w:r w:rsidR="005E3FA3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 xml:space="preserve"> će sa svakim krajnjim korisnikom sredstava (prijaviteljima čiji će programi biti financirani) potpisati ugovor kojim će regulirati prava i obveze potpisnika.</w:t>
      </w:r>
    </w:p>
    <w:p w:rsidR="00F24F24" w:rsidRDefault="00F24F24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szCs w:val="24"/>
          <w:lang w:val="hr-HR"/>
        </w:rPr>
      </w:pPr>
      <w:r w:rsidRPr="00365357">
        <w:rPr>
          <w:b/>
          <w:szCs w:val="24"/>
          <w:lang w:val="hr-HR"/>
        </w:rPr>
        <w:t>5.1. INDIKATIVNI KALENDAR NATJEČAJNOG POSTUPKA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7440"/>
        <w:gridCol w:w="120"/>
        <w:gridCol w:w="100"/>
        <w:gridCol w:w="1880"/>
        <w:gridCol w:w="30"/>
      </w:tblGrid>
      <w:tr w:rsidR="00365357" w:rsidRPr="00365357" w:rsidTr="005F320A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Objava Natječaja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0933FE" w:rsidP="00093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22</w:t>
            </w:r>
            <w:r w:rsidR="00365357" w:rsidRPr="00365357">
              <w:rPr>
                <w:szCs w:val="24"/>
                <w:lang w:val="hr-HR"/>
              </w:rPr>
              <w:t>.0</w:t>
            </w:r>
            <w:r>
              <w:rPr>
                <w:szCs w:val="24"/>
                <w:lang w:val="hr-HR"/>
              </w:rPr>
              <w:t>2</w:t>
            </w:r>
            <w:r w:rsidR="00365357" w:rsidRPr="00365357">
              <w:rPr>
                <w:szCs w:val="24"/>
                <w:lang w:val="hr-HR"/>
              </w:rPr>
              <w:t>.20</w:t>
            </w:r>
            <w:r w:rsidR="00142919">
              <w:rPr>
                <w:szCs w:val="24"/>
                <w:lang w:val="hr-HR"/>
              </w:rPr>
              <w:t>2</w:t>
            </w:r>
            <w:r>
              <w:rPr>
                <w:szCs w:val="24"/>
                <w:lang w:val="hr-HR"/>
              </w:rPr>
              <w:t>1</w:t>
            </w:r>
            <w:r w:rsidR="00365357"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slanje prijava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BA1A08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</w:t>
            </w:r>
            <w:r w:rsidR="000933FE">
              <w:rPr>
                <w:szCs w:val="24"/>
                <w:lang w:val="hr-HR"/>
              </w:rPr>
              <w:t>2</w:t>
            </w:r>
            <w:r w:rsidR="00365357" w:rsidRPr="00365357">
              <w:rPr>
                <w:szCs w:val="24"/>
                <w:lang w:val="hr-HR"/>
              </w:rPr>
              <w:t>.0</w:t>
            </w:r>
            <w:r w:rsidR="000933FE">
              <w:rPr>
                <w:szCs w:val="24"/>
                <w:lang w:val="hr-HR"/>
              </w:rPr>
              <w:t>3</w:t>
            </w:r>
            <w:r w:rsidR="00365357" w:rsidRPr="00365357">
              <w:rPr>
                <w:szCs w:val="24"/>
                <w:lang w:val="hr-HR"/>
              </w:rPr>
              <w:t>.20</w:t>
            </w:r>
            <w:r w:rsidR="00142919">
              <w:rPr>
                <w:szCs w:val="24"/>
                <w:lang w:val="hr-HR"/>
              </w:rPr>
              <w:t>2</w:t>
            </w:r>
            <w:r w:rsidR="000933FE">
              <w:rPr>
                <w:szCs w:val="24"/>
                <w:lang w:val="hr-HR"/>
              </w:rPr>
              <w:t>1</w:t>
            </w:r>
            <w:r w:rsidR="00365357" w:rsidRPr="00365357">
              <w:rPr>
                <w:szCs w:val="24"/>
                <w:lang w:val="hr-HR"/>
              </w:rPr>
              <w:t>.</w:t>
            </w:r>
          </w:p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14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15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 xml:space="preserve">Rok za slanje </w:t>
            </w:r>
            <w:bookmarkStart w:id="8" w:name="_GoBack"/>
            <w:bookmarkEnd w:id="8"/>
            <w:r w:rsidRPr="00365357">
              <w:rPr>
                <w:b/>
                <w:bCs/>
                <w:szCs w:val="24"/>
                <w:lang w:val="hr-HR"/>
              </w:rPr>
              <w:t>upita vezanih uz Natječaj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0933FE" w:rsidP="00093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05</w:t>
            </w:r>
            <w:r w:rsidR="00365357" w:rsidRPr="00365357">
              <w:rPr>
                <w:szCs w:val="24"/>
                <w:lang w:val="hr-HR"/>
              </w:rPr>
              <w:t>.0</w:t>
            </w:r>
            <w:r>
              <w:rPr>
                <w:szCs w:val="24"/>
                <w:lang w:val="hr-HR"/>
              </w:rPr>
              <w:t>3</w:t>
            </w:r>
            <w:r w:rsidR="00365357" w:rsidRPr="00365357">
              <w:rPr>
                <w:szCs w:val="24"/>
                <w:lang w:val="hr-HR"/>
              </w:rPr>
              <w:t>.20</w:t>
            </w:r>
            <w:r w:rsidR="00142919">
              <w:rPr>
                <w:szCs w:val="24"/>
                <w:lang w:val="hr-HR"/>
              </w:rPr>
              <w:t>2</w:t>
            </w:r>
            <w:r>
              <w:rPr>
                <w:szCs w:val="24"/>
                <w:lang w:val="hr-HR"/>
              </w:rPr>
              <w:t>1</w:t>
            </w:r>
            <w:r w:rsidR="00365357"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upućivanje odgovora na pitanja vezana uz Natječaj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0933FE" w:rsidP="00093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</w:t>
            </w:r>
            <w:r w:rsidR="00DD3079">
              <w:rPr>
                <w:szCs w:val="24"/>
                <w:lang w:val="hr-HR"/>
              </w:rPr>
              <w:t>0</w:t>
            </w:r>
            <w:r w:rsidR="00365357" w:rsidRPr="00365357">
              <w:rPr>
                <w:szCs w:val="24"/>
                <w:lang w:val="hr-HR"/>
              </w:rPr>
              <w:t>.0</w:t>
            </w:r>
            <w:r>
              <w:rPr>
                <w:szCs w:val="24"/>
                <w:lang w:val="hr-HR"/>
              </w:rPr>
              <w:t>3</w:t>
            </w:r>
            <w:r w:rsidR="00365357" w:rsidRPr="00365357">
              <w:rPr>
                <w:szCs w:val="24"/>
                <w:lang w:val="hr-HR"/>
              </w:rPr>
              <w:t>.20</w:t>
            </w:r>
            <w:r w:rsidR="00142919">
              <w:rPr>
                <w:szCs w:val="24"/>
                <w:lang w:val="hr-HR"/>
              </w:rPr>
              <w:t>2</w:t>
            </w:r>
            <w:r>
              <w:rPr>
                <w:szCs w:val="24"/>
                <w:lang w:val="hr-HR"/>
              </w:rPr>
              <w:t>1</w:t>
            </w:r>
            <w:r w:rsidR="00365357"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provjeru propisanih formalnih uvjeta Natječaj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093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  <w:r w:rsidRPr="00365357">
              <w:rPr>
                <w:szCs w:val="24"/>
                <w:lang w:val="hr-HR"/>
              </w:rPr>
              <w:t>0</w:t>
            </w:r>
            <w:r w:rsidR="00CD5A45">
              <w:rPr>
                <w:szCs w:val="24"/>
                <w:lang w:val="hr-HR"/>
              </w:rPr>
              <w:t>1</w:t>
            </w:r>
            <w:r w:rsidRPr="00365357">
              <w:rPr>
                <w:szCs w:val="24"/>
                <w:lang w:val="hr-HR"/>
              </w:rPr>
              <w:t>.0</w:t>
            </w:r>
            <w:r w:rsidR="000933FE">
              <w:rPr>
                <w:szCs w:val="24"/>
                <w:lang w:val="hr-HR"/>
              </w:rPr>
              <w:t>4</w:t>
            </w:r>
            <w:r w:rsidRPr="00365357">
              <w:rPr>
                <w:szCs w:val="24"/>
                <w:lang w:val="hr-HR"/>
              </w:rPr>
              <w:t>.20</w:t>
            </w:r>
            <w:r w:rsidR="00142919">
              <w:rPr>
                <w:szCs w:val="24"/>
                <w:lang w:val="hr-HR"/>
              </w:rPr>
              <w:t>2</w:t>
            </w:r>
            <w:r w:rsidR="000933FE">
              <w:rPr>
                <w:szCs w:val="24"/>
                <w:lang w:val="hr-HR"/>
              </w:rPr>
              <w:t>1</w:t>
            </w:r>
            <w:r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slanje obavijesti o zadovoljavanju propisanih formalnih uvjeta Natječaja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093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  <w:r w:rsidRPr="00365357">
              <w:rPr>
                <w:szCs w:val="24"/>
                <w:lang w:val="hr-HR"/>
              </w:rPr>
              <w:t>0</w:t>
            </w:r>
            <w:r w:rsidR="000933FE">
              <w:rPr>
                <w:szCs w:val="24"/>
                <w:lang w:val="hr-HR"/>
              </w:rPr>
              <w:t>2</w:t>
            </w:r>
            <w:r w:rsidRPr="00365357">
              <w:rPr>
                <w:szCs w:val="24"/>
                <w:lang w:val="hr-HR"/>
              </w:rPr>
              <w:t>.0</w:t>
            </w:r>
            <w:r w:rsidR="000933FE">
              <w:rPr>
                <w:szCs w:val="24"/>
                <w:lang w:val="hr-HR"/>
              </w:rPr>
              <w:t>4</w:t>
            </w:r>
            <w:r w:rsidRPr="00365357">
              <w:rPr>
                <w:szCs w:val="24"/>
                <w:lang w:val="hr-HR"/>
              </w:rPr>
              <w:t>.</w:t>
            </w:r>
            <w:r w:rsidR="00142919">
              <w:rPr>
                <w:szCs w:val="24"/>
                <w:lang w:val="hr-HR"/>
              </w:rPr>
              <w:t>202</w:t>
            </w:r>
            <w:r w:rsidR="000933FE">
              <w:rPr>
                <w:szCs w:val="24"/>
                <w:lang w:val="hr-HR"/>
              </w:rPr>
              <w:t>1</w:t>
            </w:r>
            <w:r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procjenu kvalitete prijava koje su zadovoljile propisane formalne uvjete Natječaja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CD5A45" w:rsidP="00093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06</w:t>
            </w:r>
            <w:r w:rsidR="00365357" w:rsidRPr="00365357">
              <w:rPr>
                <w:szCs w:val="24"/>
                <w:lang w:val="hr-HR"/>
              </w:rPr>
              <w:t>.0</w:t>
            </w:r>
            <w:r w:rsidR="000933FE">
              <w:rPr>
                <w:szCs w:val="24"/>
                <w:lang w:val="hr-HR"/>
              </w:rPr>
              <w:t>4</w:t>
            </w:r>
            <w:r w:rsidR="00365357" w:rsidRPr="00365357">
              <w:rPr>
                <w:szCs w:val="24"/>
                <w:lang w:val="hr-HR"/>
              </w:rPr>
              <w:t>.20</w:t>
            </w:r>
            <w:r w:rsidR="00142919">
              <w:rPr>
                <w:szCs w:val="24"/>
                <w:lang w:val="hr-HR"/>
              </w:rPr>
              <w:t>2</w:t>
            </w:r>
            <w:r w:rsidR="000933FE">
              <w:rPr>
                <w:szCs w:val="24"/>
                <w:lang w:val="hr-HR"/>
              </w:rPr>
              <w:t>1</w:t>
            </w:r>
            <w:r w:rsidR="00365357"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objavu odluke o dodjeli financijskih sredstava i slanje obavijesti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7" w:lineRule="exact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prijaviteljima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093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  <w:r w:rsidRPr="00365357">
              <w:rPr>
                <w:szCs w:val="24"/>
                <w:lang w:val="hr-HR"/>
              </w:rPr>
              <w:t>2</w:t>
            </w:r>
            <w:r w:rsidR="00CD5A45">
              <w:rPr>
                <w:szCs w:val="24"/>
                <w:lang w:val="hr-HR"/>
              </w:rPr>
              <w:t>0</w:t>
            </w:r>
            <w:r w:rsidRPr="00365357">
              <w:rPr>
                <w:szCs w:val="24"/>
                <w:lang w:val="hr-HR"/>
              </w:rPr>
              <w:t>.0</w:t>
            </w:r>
            <w:r w:rsidR="000933FE">
              <w:rPr>
                <w:szCs w:val="24"/>
                <w:lang w:val="hr-HR"/>
              </w:rPr>
              <w:t>4</w:t>
            </w:r>
            <w:r w:rsidRPr="00365357">
              <w:rPr>
                <w:szCs w:val="24"/>
                <w:lang w:val="hr-HR"/>
              </w:rPr>
              <w:t>.20</w:t>
            </w:r>
            <w:r w:rsidR="00142919">
              <w:rPr>
                <w:szCs w:val="24"/>
                <w:lang w:val="hr-HR"/>
              </w:rPr>
              <w:t>2</w:t>
            </w:r>
            <w:r w:rsidR="000933FE">
              <w:rPr>
                <w:szCs w:val="24"/>
                <w:lang w:val="hr-HR"/>
              </w:rPr>
              <w:t>1</w:t>
            </w:r>
            <w:r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2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  <w:r w:rsidRPr="00365357">
              <w:rPr>
                <w:b/>
                <w:bCs/>
                <w:szCs w:val="24"/>
                <w:lang w:val="hr-HR"/>
              </w:rPr>
              <w:t>Rok za ugovaranje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FC459D" w:rsidP="00093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78" w:lineRule="exact"/>
              <w:jc w:val="center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  </w:t>
            </w:r>
            <w:r w:rsidR="00365357" w:rsidRPr="00365357">
              <w:rPr>
                <w:szCs w:val="24"/>
                <w:lang w:val="hr-HR"/>
              </w:rPr>
              <w:t>0</w:t>
            </w:r>
            <w:r w:rsidR="00A95C81">
              <w:rPr>
                <w:szCs w:val="24"/>
                <w:lang w:val="hr-HR"/>
              </w:rPr>
              <w:t>3</w:t>
            </w:r>
            <w:r w:rsidR="00365357" w:rsidRPr="00365357">
              <w:rPr>
                <w:szCs w:val="24"/>
                <w:lang w:val="hr-HR"/>
              </w:rPr>
              <w:t>.0</w:t>
            </w:r>
            <w:r w:rsidR="000933FE">
              <w:rPr>
                <w:szCs w:val="24"/>
                <w:lang w:val="hr-HR"/>
              </w:rPr>
              <w:t>5</w:t>
            </w:r>
            <w:r w:rsidR="00365357" w:rsidRPr="00365357">
              <w:rPr>
                <w:szCs w:val="24"/>
                <w:lang w:val="hr-HR"/>
              </w:rPr>
              <w:t>.20</w:t>
            </w:r>
            <w:r w:rsidR="00142919">
              <w:rPr>
                <w:szCs w:val="24"/>
                <w:lang w:val="hr-HR"/>
              </w:rPr>
              <w:t>2</w:t>
            </w:r>
            <w:r w:rsidR="000933FE">
              <w:rPr>
                <w:szCs w:val="24"/>
                <w:lang w:val="hr-HR"/>
              </w:rPr>
              <w:t>1</w:t>
            </w:r>
            <w:r w:rsidR="00365357" w:rsidRPr="00365357">
              <w:rPr>
                <w:szCs w:val="24"/>
                <w:lang w:val="hr-HR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  <w:tr w:rsidR="00365357" w:rsidRPr="00365357" w:rsidTr="005F320A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szCs w:val="24"/>
                <w:lang w:val="hr-H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357" w:rsidRPr="00365357" w:rsidRDefault="00365357" w:rsidP="003653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4"/>
                <w:lang w:val="hr-HR"/>
              </w:rPr>
            </w:pPr>
          </w:p>
        </w:tc>
      </w:tr>
    </w:tbl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  <w:r w:rsidRPr="00365357">
        <w:rPr>
          <w:szCs w:val="24"/>
          <w:lang w:val="hr-HR"/>
        </w:rPr>
        <w:t xml:space="preserve">Davatelj financijskih sredstava ima mogućnost ažuriranja ovog indikativnog kalendara. Obavijest o tome, kao i ažurirana tablica, objavit će se na sljedećoj web stranici Grada </w:t>
      </w:r>
      <w:r w:rsidR="00912E6C">
        <w:rPr>
          <w:szCs w:val="24"/>
          <w:lang w:val="hr-HR"/>
        </w:rPr>
        <w:t>Biog</w:t>
      </w:r>
      <w:r w:rsidRPr="00365357">
        <w:rPr>
          <w:szCs w:val="24"/>
          <w:lang w:val="hr-HR"/>
        </w:rPr>
        <w:t>rada</w:t>
      </w:r>
      <w:r w:rsidR="00912E6C">
        <w:rPr>
          <w:szCs w:val="24"/>
          <w:lang w:val="hr-HR"/>
        </w:rPr>
        <w:t xml:space="preserve"> na Moru</w:t>
      </w:r>
      <w:r w:rsidRPr="00365357">
        <w:rPr>
          <w:szCs w:val="24"/>
          <w:lang w:val="hr-HR"/>
        </w:rPr>
        <w:t>.</w:t>
      </w:r>
    </w:p>
    <w:p w:rsidR="00365357" w:rsidRPr="00365357" w:rsidRDefault="00365357" w:rsidP="00365357">
      <w:pPr>
        <w:contextualSpacing/>
        <w:jc w:val="both"/>
        <w:rPr>
          <w:szCs w:val="24"/>
          <w:lang w:val="hr-HR"/>
        </w:rPr>
      </w:pPr>
    </w:p>
    <w:p w:rsidR="00365357" w:rsidRPr="00365357" w:rsidRDefault="00365357" w:rsidP="00365357">
      <w:pPr>
        <w:contextualSpacing/>
        <w:jc w:val="both"/>
        <w:rPr>
          <w:b/>
          <w:lang w:val="hr-HR"/>
        </w:rPr>
      </w:pPr>
      <w:r w:rsidRPr="00365357">
        <w:rPr>
          <w:b/>
          <w:lang w:val="hr-HR"/>
        </w:rPr>
        <w:t>6. POPIS NATJEČAJNE DOKUMENTACIJE</w:t>
      </w:r>
    </w:p>
    <w:p w:rsidR="00632B78" w:rsidRDefault="00632B78" w:rsidP="00632B78">
      <w:pPr>
        <w:jc w:val="both"/>
      </w:pPr>
      <w:r>
        <w:rPr>
          <w:rFonts w:eastAsia="Calibri"/>
        </w:rPr>
        <w:t xml:space="preserve">      1. </w:t>
      </w:r>
      <w:r w:rsidR="005241F8">
        <w:rPr>
          <w:rFonts w:eastAsia="Calibri"/>
        </w:rPr>
        <w:t xml:space="preserve">  </w:t>
      </w:r>
      <w:proofErr w:type="spellStart"/>
      <w:r w:rsidR="00031811">
        <w:rPr>
          <w:rFonts w:eastAsia="Calibri"/>
        </w:rPr>
        <w:t>Odluka</w:t>
      </w:r>
      <w:proofErr w:type="spellEnd"/>
      <w:r>
        <w:rPr>
          <w:rFonts w:eastAsia="Calibri"/>
        </w:rPr>
        <w:t xml:space="preserve"> o </w:t>
      </w:r>
      <w:proofErr w:type="spellStart"/>
      <w:r>
        <w:rPr>
          <w:rFonts w:eastAsia="Calibri"/>
        </w:rPr>
        <w:t>raspisivanju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Javnog</w:t>
      </w:r>
      <w:proofErr w:type="spellEnd"/>
      <w:r>
        <w:rPr>
          <w:rFonts w:eastAsia="Calibri"/>
        </w:rPr>
        <w:t xml:space="preserve"> </w:t>
      </w:r>
      <w:proofErr w:type="spellStart"/>
      <w:r>
        <w:t>natječaja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/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udruga</w:t>
      </w:r>
      <w:proofErr w:type="spellEnd"/>
      <w:r>
        <w:t xml:space="preserve"> </w:t>
      </w:r>
    </w:p>
    <w:p w:rsidR="00DD0A7D" w:rsidRPr="00DD0A7D" w:rsidRDefault="00632B78" w:rsidP="00632B78">
      <w:pPr>
        <w:jc w:val="both"/>
      </w:pPr>
      <w:r>
        <w:t xml:space="preserve">            </w:t>
      </w:r>
      <w:proofErr w:type="spellStart"/>
      <w:proofErr w:type="gramStart"/>
      <w:r w:rsidR="00196A10">
        <w:t>civilnog</w:t>
      </w:r>
      <w:proofErr w:type="spellEnd"/>
      <w:proofErr w:type="gramEnd"/>
      <w:r w:rsidR="00196A10">
        <w:t xml:space="preserve"> </w:t>
      </w:r>
      <w:proofErr w:type="spellStart"/>
      <w:r w:rsidR="00196A10">
        <w:t>društva</w:t>
      </w:r>
      <w:proofErr w:type="spellEnd"/>
      <w:r w:rsidR="00196A10">
        <w:t xml:space="preserve"> </w:t>
      </w:r>
      <w:proofErr w:type="spellStart"/>
      <w:r w:rsidR="00196A10">
        <w:t>sa</w:t>
      </w:r>
      <w:proofErr w:type="spellEnd"/>
      <w:r w:rsidR="00196A10">
        <w:t xml:space="preserve"> </w:t>
      </w:r>
      <w:proofErr w:type="spellStart"/>
      <w:r w:rsidR="00196A10">
        <w:t>područja</w:t>
      </w:r>
      <w:proofErr w:type="spellEnd"/>
      <w:r w:rsidR="00196A10">
        <w:t xml:space="preserve"> </w:t>
      </w:r>
      <w:proofErr w:type="spellStart"/>
      <w:r w:rsidR="00196A10">
        <w:t>g</w:t>
      </w:r>
      <w:r>
        <w:t>rada</w:t>
      </w:r>
      <w:proofErr w:type="spellEnd"/>
      <w:r>
        <w:t xml:space="preserve"> </w:t>
      </w:r>
      <w:proofErr w:type="spellStart"/>
      <w:r>
        <w:t>Biograda</w:t>
      </w:r>
      <w:proofErr w:type="spellEnd"/>
      <w:r>
        <w:t xml:space="preserve"> na Moru za 20</w:t>
      </w:r>
      <w:r w:rsidR="000933FE">
        <w:t>21</w:t>
      </w:r>
      <w:r>
        <w:t xml:space="preserve">. </w:t>
      </w:r>
      <w:proofErr w:type="spellStart"/>
      <w:proofErr w:type="gramStart"/>
      <w:r>
        <w:t>godinu</w:t>
      </w:r>
      <w:proofErr w:type="spellEnd"/>
      <w:proofErr w:type="gramEnd"/>
    </w:p>
    <w:p w:rsidR="00E01437" w:rsidRDefault="00E01437" w:rsidP="00632B78">
      <w:pPr>
        <w:numPr>
          <w:ilvl w:val="0"/>
          <w:numId w:val="36"/>
        </w:numPr>
        <w:snapToGrid w:val="0"/>
        <w:contextualSpacing/>
        <w:rPr>
          <w:lang w:val="hr-HR"/>
        </w:rPr>
      </w:pPr>
      <w:r>
        <w:rPr>
          <w:lang w:val="hr-HR"/>
        </w:rPr>
        <w:t xml:space="preserve">Javni natječaj </w:t>
      </w:r>
    </w:p>
    <w:p w:rsidR="00632B78" w:rsidRDefault="00632B78" w:rsidP="00632B78">
      <w:pPr>
        <w:numPr>
          <w:ilvl w:val="0"/>
          <w:numId w:val="36"/>
        </w:numPr>
        <w:snapToGrid w:val="0"/>
        <w:contextualSpacing/>
        <w:rPr>
          <w:lang w:val="hr-HR"/>
        </w:rPr>
      </w:pPr>
      <w:r>
        <w:rPr>
          <w:lang w:val="hr-HR"/>
        </w:rPr>
        <w:t>U</w:t>
      </w:r>
      <w:r w:rsidR="00E01437">
        <w:rPr>
          <w:lang w:val="hr-HR"/>
        </w:rPr>
        <w:t xml:space="preserve">pute za prijavitelje </w:t>
      </w:r>
    </w:p>
    <w:p w:rsidR="00DD0A7D" w:rsidRPr="00632B78" w:rsidRDefault="00DD0A7D" w:rsidP="00632B78">
      <w:pPr>
        <w:numPr>
          <w:ilvl w:val="0"/>
          <w:numId w:val="36"/>
        </w:numPr>
        <w:snapToGrid w:val="0"/>
        <w:contextualSpacing/>
        <w:rPr>
          <w:lang w:val="hr-HR"/>
        </w:rPr>
      </w:pPr>
      <w:proofErr w:type="spellStart"/>
      <w:r>
        <w:t>Obrasci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to: </w:t>
      </w:r>
    </w:p>
    <w:p w:rsidR="00DD0A7D" w:rsidRPr="009A5E53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proofErr w:type="spellStart"/>
      <w:r w:rsidRPr="009A5E53">
        <w:t>Obrazac</w:t>
      </w:r>
      <w:proofErr w:type="spellEnd"/>
      <w:r w:rsidRPr="009A5E53">
        <w:t xml:space="preserve"> 1.      </w:t>
      </w:r>
      <w:r w:rsidRPr="009A5E53">
        <w:rPr>
          <w:rStyle w:val="apple-converted-space"/>
        </w:rPr>
        <w:t> </w:t>
      </w:r>
      <w:r w:rsidRPr="009A5E53">
        <w:rPr>
          <w:rStyle w:val="Hiperveza"/>
          <w:color w:val="auto"/>
        </w:rPr>
        <w:t>PODACI O UDRUZI</w:t>
      </w:r>
    </w:p>
    <w:p w:rsidR="00DD0A7D" w:rsidRPr="009A5E53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proofErr w:type="spellStart"/>
      <w:r w:rsidRPr="009A5E53">
        <w:t>Obrazac</w:t>
      </w:r>
      <w:proofErr w:type="spellEnd"/>
      <w:r w:rsidRPr="009A5E53">
        <w:t xml:space="preserve"> 2.      </w:t>
      </w:r>
      <w:r w:rsidRPr="009A5E53">
        <w:rPr>
          <w:rStyle w:val="apple-converted-space"/>
        </w:rPr>
        <w:t> </w:t>
      </w:r>
      <w:r w:rsidRPr="009A5E53">
        <w:rPr>
          <w:rStyle w:val="Hiperveza"/>
          <w:color w:val="auto"/>
        </w:rPr>
        <w:t>PODACI O PROJEKTU/PROGRAMU</w:t>
      </w:r>
    </w:p>
    <w:p w:rsidR="00DD0A7D" w:rsidRPr="009A5E53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proofErr w:type="spellStart"/>
      <w:r w:rsidRPr="009A5E53">
        <w:t>Obrazac</w:t>
      </w:r>
      <w:proofErr w:type="spellEnd"/>
      <w:r w:rsidRPr="009A5E53">
        <w:t xml:space="preserve"> 3.      </w:t>
      </w:r>
      <w:r w:rsidRPr="009A5E53">
        <w:rPr>
          <w:rStyle w:val="apple-converted-space"/>
        </w:rPr>
        <w:t> </w:t>
      </w:r>
      <w:r w:rsidRPr="009A5E53">
        <w:rPr>
          <w:rStyle w:val="Hiperveza"/>
          <w:color w:val="auto"/>
        </w:rPr>
        <w:t>PRORAČUN PROJEKTA/PROGRAMA</w:t>
      </w:r>
    </w:p>
    <w:p w:rsidR="00DD0A7D" w:rsidRPr="009A5E53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proofErr w:type="spellStart"/>
      <w:r w:rsidRPr="009A5E53">
        <w:t>Obrazac</w:t>
      </w:r>
      <w:proofErr w:type="spellEnd"/>
      <w:r w:rsidRPr="009A5E53">
        <w:t xml:space="preserve"> 4.      </w:t>
      </w:r>
      <w:r w:rsidRPr="009A5E53">
        <w:rPr>
          <w:rStyle w:val="apple-converted-space"/>
        </w:rPr>
        <w:t> </w:t>
      </w:r>
      <w:r w:rsidRPr="009A5E53">
        <w:rPr>
          <w:rStyle w:val="Hiperveza"/>
          <w:color w:val="auto"/>
        </w:rPr>
        <w:t>IZJAVA O PARTNERSTVU</w:t>
      </w:r>
      <w:r w:rsidRPr="009A5E53">
        <w:rPr>
          <w:rStyle w:val="apple-converted-space"/>
        </w:rPr>
        <w:t> </w:t>
      </w:r>
      <w:r w:rsidRPr="009A5E53">
        <w:t>(</w:t>
      </w:r>
      <w:proofErr w:type="spellStart"/>
      <w:r w:rsidRPr="009A5E53">
        <w:t>ukoliko</w:t>
      </w:r>
      <w:proofErr w:type="spellEnd"/>
      <w:r w:rsidRPr="009A5E53">
        <w:t xml:space="preserve"> se </w:t>
      </w:r>
      <w:proofErr w:type="spellStart"/>
      <w:r w:rsidRPr="009A5E53">
        <w:t>prijavljuje</w:t>
      </w:r>
      <w:proofErr w:type="spellEnd"/>
      <w:r w:rsidRPr="009A5E53">
        <w:t xml:space="preserve"> u </w:t>
      </w:r>
      <w:proofErr w:type="spellStart"/>
      <w:r w:rsidRPr="009A5E53">
        <w:t>partnerstvu</w:t>
      </w:r>
      <w:proofErr w:type="spellEnd"/>
      <w:r w:rsidRPr="009A5E53">
        <w:t>)</w:t>
      </w:r>
    </w:p>
    <w:p w:rsidR="00DD0A7D" w:rsidRPr="009A5E53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  <w:rPr>
          <w:rStyle w:val="apple-converted-space"/>
          <w:u w:val="single"/>
        </w:rPr>
      </w:pPr>
      <w:proofErr w:type="spellStart"/>
      <w:r w:rsidRPr="009A5E53">
        <w:t>Obrazac</w:t>
      </w:r>
      <w:proofErr w:type="spellEnd"/>
      <w:r w:rsidRPr="009A5E53">
        <w:t xml:space="preserve"> 5.      </w:t>
      </w:r>
      <w:r w:rsidRPr="009A5E53">
        <w:rPr>
          <w:rStyle w:val="apple-converted-space"/>
        </w:rPr>
        <w:t> </w:t>
      </w:r>
      <w:r w:rsidRPr="009A5E53">
        <w:rPr>
          <w:rStyle w:val="apple-converted-space"/>
          <w:u w:val="single"/>
        </w:rPr>
        <w:t xml:space="preserve">PRIJAVA KORIŠTENJA PROSTORA ZA PROVEDBU </w:t>
      </w:r>
    </w:p>
    <w:p w:rsidR="00DD0A7D" w:rsidRPr="009A5E53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1440" w:firstLine="720"/>
        <w:jc w:val="both"/>
        <w:rPr>
          <w:rStyle w:val="apple-converted-space"/>
          <w:u w:val="single"/>
        </w:rPr>
      </w:pPr>
      <w:r w:rsidRPr="009A5E53">
        <w:rPr>
          <w:rStyle w:val="apple-converted-space"/>
          <w:u w:val="single"/>
        </w:rPr>
        <w:t>PROJEKTA/PROGRAMA</w:t>
      </w:r>
    </w:p>
    <w:p w:rsidR="00DD0A7D" w:rsidRPr="009A5E53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proofErr w:type="spellStart"/>
      <w:r w:rsidRPr="009A5E53">
        <w:t>Obrazac</w:t>
      </w:r>
      <w:proofErr w:type="spellEnd"/>
      <w:r w:rsidRPr="009A5E53">
        <w:t xml:space="preserve"> 6.      </w:t>
      </w:r>
      <w:r w:rsidRPr="009A5E53">
        <w:rPr>
          <w:rStyle w:val="apple-converted-space"/>
        </w:rPr>
        <w:t> </w:t>
      </w:r>
      <w:r w:rsidRPr="009A5E53">
        <w:rPr>
          <w:rStyle w:val="Hiperveza"/>
          <w:color w:val="auto"/>
        </w:rPr>
        <w:t>IZJAVA</w:t>
      </w:r>
      <w:r w:rsidRPr="009A5E53">
        <w:rPr>
          <w:rStyle w:val="apple-converted-space"/>
        </w:rPr>
        <w:t> </w:t>
      </w:r>
      <w:r w:rsidRPr="009A5E53">
        <w:t xml:space="preserve">o </w:t>
      </w:r>
      <w:proofErr w:type="spellStart"/>
      <w:r w:rsidRPr="009A5E53">
        <w:t>financiranim</w:t>
      </w:r>
      <w:proofErr w:type="spellEnd"/>
      <w:r w:rsidRPr="009A5E53">
        <w:t xml:space="preserve"> </w:t>
      </w:r>
      <w:proofErr w:type="spellStart"/>
      <w:r w:rsidRPr="009A5E53">
        <w:t>projektima</w:t>
      </w:r>
      <w:proofErr w:type="spellEnd"/>
      <w:r w:rsidRPr="009A5E53">
        <w:t xml:space="preserve"> </w:t>
      </w:r>
      <w:proofErr w:type="spellStart"/>
      <w:r w:rsidRPr="009A5E53">
        <w:t>prijavitelja</w:t>
      </w:r>
      <w:proofErr w:type="spellEnd"/>
      <w:r w:rsidRPr="009A5E53">
        <w:t xml:space="preserve"> </w:t>
      </w:r>
      <w:proofErr w:type="spellStart"/>
      <w:r w:rsidRPr="009A5E53">
        <w:t>iz</w:t>
      </w:r>
      <w:proofErr w:type="spellEnd"/>
      <w:r w:rsidRPr="009A5E53">
        <w:t xml:space="preserve"> </w:t>
      </w:r>
      <w:proofErr w:type="spellStart"/>
      <w:r w:rsidRPr="009A5E53">
        <w:t>sredstava</w:t>
      </w:r>
      <w:proofErr w:type="spellEnd"/>
      <w:r w:rsidRPr="009A5E53">
        <w:t xml:space="preserve"> </w:t>
      </w:r>
      <w:proofErr w:type="spellStart"/>
      <w:r w:rsidRPr="009A5E53">
        <w:t>državnog</w:t>
      </w:r>
      <w:proofErr w:type="spellEnd"/>
      <w:r w:rsidRPr="009A5E53">
        <w:t xml:space="preserve"> </w:t>
      </w:r>
    </w:p>
    <w:p w:rsidR="00DD0A7D" w:rsidRPr="009A5E53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r w:rsidRPr="009A5E53">
        <w:t xml:space="preserve">                        </w:t>
      </w:r>
      <w:proofErr w:type="spellStart"/>
      <w:proofErr w:type="gramStart"/>
      <w:r w:rsidRPr="009A5E53">
        <w:t>proračuna</w:t>
      </w:r>
      <w:proofErr w:type="spellEnd"/>
      <w:proofErr w:type="gramEnd"/>
      <w:r w:rsidRPr="009A5E53">
        <w:t xml:space="preserve"> </w:t>
      </w:r>
      <w:proofErr w:type="spellStart"/>
      <w:r w:rsidRPr="009A5E53">
        <w:t>i</w:t>
      </w:r>
      <w:proofErr w:type="spellEnd"/>
      <w:r w:rsidRPr="009A5E53">
        <w:t xml:space="preserve"> </w:t>
      </w:r>
      <w:proofErr w:type="spellStart"/>
      <w:r w:rsidRPr="009A5E53">
        <w:t>proračuna</w:t>
      </w:r>
      <w:proofErr w:type="spellEnd"/>
      <w:r w:rsidRPr="009A5E53">
        <w:t xml:space="preserve"> </w:t>
      </w:r>
      <w:proofErr w:type="spellStart"/>
      <w:r w:rsidRPr="009A5E53">
        <w:t>jedinica</w:t>
      </w:r>
      <w:proofErr w:type="spellEnd"/>
      <w:r w:rsidRPr="009A5E53">
        <w:t xml:space="preserve"> </w:t>
      </w:r>
      <w:proofErr w:type="spellStart"/>
      <w:r w:rsidRPr="009A5E53">
        <w:t>lokalne</w:t>
      </w:r>
      <w:proofErr w:type="spellEnd"/>
      <w:r w:rsidRPr="009A5E53">
        <w:t xml:space="preserve"> </w:t>
      </w:r>
      <w:proofErr w:type="spellStart"/>
      <w:r w:rsidRPr="009A5E53">
        <w:t>i</w:t>
      </w:r>
      <w:proofErr w:type="spellEnd"/>
      <w:r w:rsidRPr="009A5E53">
        <w:t xml:space="preserve"> </w:t>
      </w:r>
      <w:proofErr w:type="spellStart"/>
      <w:r w:rsidRPr="009A5E53">
        <w:t>područne</w:t>
      </w:r>
      <w:proofErr w:type="spellEnd"/>
      <w:r w:rsidRPr="009A5E53">
        <w:t xml:space="preserve"> (</w:t>
      </w:r>
      <w:proofErr w:type="spellStart"/>
      <w:r w:rsidRPr="009A5E53">
        <w:t>regionalne</w:t>
      </w:r>
      <w:proofErr w:type="spellEnd"/>
      <w:r w:rsidRPr="009A5E53">
        <w:t xml:space="preserve">) </w:t>
      </w:r>
    </w:p>
    <w:p w:rsidR="00DD0A7D" w:rsidRPr="009A5E53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r w:rsidRPr="009A5E53">
        <w:t xml:space="preserve">                        </w:t>
      </w:r>
      <w:proofErr w:type="spellStart"/>
      <w:proofErr w:type="gramStart"/>
      <w:r w:rsidRPr="009A5E53">
        <w:t>samouprave</w:t>
      </w:r>
      <w:proofErr w:type="spellEnd"/>
      <w:proofErr w:type="gramEnd"/>
      <w:r w:rsidRPr="009A5E53">
        <w:t xml:space="preserve"> u 201</w:t>
      </w:r>
      <w:r w:rsidR="000933FE" w:rsidRPr="009A5E53">
        <w:t>9</w:t>
      </w:r>
      <w:r w:rsidR="00196A10" w:rsidRPr="009A5E53">
        <w:t xml:space="preserve">. </w:t>
      </w:r>
      <w:proofErr w:type="spellStart"/>
      <w:proofErr w:type="gramStart"/>
      <w:r w:rsidR="00196A10" w:rsidRPr="009A5E53">
        <w:t>i</w:t>
      </w:r>
      <w:proofErr w:type="spellEnd"/>
      <w:proofErr w:type="gramEnd"/>
      <w:r w:rsidR="00196A10" w:rsidRPr="009A5E53">
        <w:t xml:space="preserve"> 20</w:t>
      </w:r>
      <w:r w:rsidR="000933FE" w:rsidRPr="009A5E53">
        <w:t>20</w:t>
      </w:r>
      <w:r w:rsidRPr="009A5E53">
        <w:t>.</w:t>
      </w:r>
      <w:r w:rsidR="00196A10" w:rsidRPr="009A5E53">
        <w:t xml:space="preserve"> </w:t>
      </w:r>
      <w:proofErr w:type="spellStart"/>
      <w:proofErr w:type="gramStart"/>
      <w:r w:rsidRPr="009A5E53">
        <w:t>godini</w:t>
      </w:r>
      <w:proofErr w:type="spellEnd"/>
      <w:proofErr w:type="gramEnd"/>
    </w:p>
    <w:p w:rsidR="00DD0A7D" w:rsidRPr="009A5E53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  <w:rPr>
          <w:u w:val="single"/>
        </w:rPr>
      </w:pPr>
      <w:proofErr w:type="spellStart"/>
      <w:r w:rsidRPr="009A5E53">
        <w:t>Obrazac</w:t>
      </w:r>
      <w:proofErr w:type="spellEnd"/>
      <w:r w:rsidRPr="009A5E53">
        <w:t xml:space="preserve"> 7. </w:t>
      </w:r>
      <w:r w:rsidRPr="009A5E53">
        <w:tab/>
      </w:r>
      <w:r w:rsidRPr="009A5E53">
        <w:rPr>
          <w:u w:val="single"/>
        </w:rPr>
        <w:t>OPISNO IZVJEŠĆE O PROVEDENOM PROJEKTU/PROGRAMU</w:t>
      </w:r>
    </w:p>
    <w:p w:rsidR="00DD0A7D" w:rsidRPr="009A5E53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r w:rsidRPr="009A5E53">
        <w:rPr>
          <w:rStyle w:val="apple-converted-space"/>
        </w:rPr>
        <w:t xml:space="preserve">               </w:t>
      </w:r>
      <w:r w:rsidRPr="009A5E53">
        <w:rPr>
          <w:rStyle w:val="apple-converted-space"/>
        </w:rPr>
        <w:tab/>
        <w:t> </w:t>
      </w:r>
      <w:r w:rsidRPr="009A5E53">
        <w:t>(</w:t>
      </w:r>
      <w:proofErr w:type="spellStart"/>
      <w:proofErr w:type="gramStart"/>
      <w:r w:rsidRPr="009A5E53">
        <w:t>ispunjava</w:t>
      </w:r>
      <w:proofErr w:type="spellEnd"/>
      <w:proofErr w:type="gramEnd"/>
      <w:r w:rsidRPr="009A5E53">
        <w:t xml:space="preserve"> se </w:t>
      </w:r>
      <w:proofErr w:type="spellStart"/>
      <w:r w:rsidRPr="009A5E53">
        <w:t>nakon</w:t>
      </w:r>
      <w:proofErr w:type="spellEnd"/>
      <w:r w:rsidRPr="009A5E53">
        <w:t xml:space="preserve">  </w:t>
      </w:r>
      <w:proofErr w:type="spellStart"/>
      <w:r w:rsidRPr="009A5E53">
        <w:t>provedbe</w:t>
      </w:r>
      <w:proofErr w:type="spellEnd"/>
      <w:r w:rsidRPr="009A5E53">
        <w:t xml:space="preserve"> </w:t>
      </w:r>
      <w:proofErr w:type="spellStart"/>
      <w:r w:rsidRPr="009A5E53">
        <w:t>programa</w:t>
      </w:r>
      <w:proofErr w:type="spellEnd"/>
      <w:r w:rsidRPr="009A5E53">
        <w:t>)</w:t>
      </w:r>
    </w:p>
    <w:p w:rsidR="00DD0A7D" w:rsidRPr="009A5E53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proofErr w:type="spellStart"/>
      <w:r w:rsidRPr="009A5E53">
        <w:t>Obrazac</w:t>
      </w:r>
      <w:proofErr w:type="spellEnd"/>
      <w:r w:rsidRPr="009A5E53">
        <w:t xml:space="preserve"> 8.      </w:t>
      </w:r>
      <w:r w:rsidRPr="009A5E53">
        <w:rPr>
          <w:rStyle w:val="apple-converted-space"/>
        </w:rPr>
        <w:t> </w:t>
      </w:r>
      <w:r w:rsidRPr="009A5E53">
        <w:rPr>
          <w:rStyle w:val="Hiperveza"/>
          <w:color w:val="auto"/>
        </w:rPr>
        <w:t>FINANCIJSKO IZVJEŠĆE PROJEKTA/PROGRAMA</w:t>
      </w:r>
    </w:p>
    <w:p w:rsidR="00DD0A7D" w:rsidRPr="009A5E53" w:rsidRDefault="00DD0A7D" w:rsidP="00DD0A7D">
      <w:pPr>
        <w:pStyle w:val="StandardWeb"/>
        <w:shd w:val="clear" w:color="auto" w:fill="FFFFFF"/>
        <w:spacing w:before="0" w:beforeAutospacing="0" w:after="0" w:afterAutospacing="0" w:line="255" w:lineRule="atLeast"/>
        <w:ind w:left="720"/>
        <w:jc w:val="both"/>
      </w:pPr>
      <w:r w:rsidRPr="009A5E53">
        <w:t xml:space="preserve">                        (</w:t>
      </w:r>
      <w:proofErr w:type="spellStart"/>
      <w:proofErr w:type="gramStart"/>
      <w:r w:rsidRPr="009A5E53">
        <w:t>ispunjava</w:t>
      </w:r>
      <w:proofErr w:type="spellEnd"/>
      <w:proofErr w:type="gramEnd"/>
      <w:r w:rsidRPr="009A5E53">
        <w:t xml:space="preserve"> se </w:t>
      </w:r>
      <w:proofErr w:type="spellStart"/>
      <w:r w:rsidRPr="009A5E53">
        <w:t>nakon</w:t>
      </w:r>
      <w:proofErr w:type="spellEnd"/>
      <w:r w:rsidRPr="009A5E53">
        <w:t xml:space="preserve"> </w:t>
      </w:r>
      <w:proofErr w:type="spellStart"/>
      <w:r w:rsidRPr="009A5E53">
        <w:t>provedbe</w:t>
      </w:r>
      <w:proofErr w:type="spellEnd"/>
      <w:r w:rsidRPr="009A5E53">
        <w:t xml:space="preserve"> </w:t>
      </w:r>
      <w:proofErr w:type="spellStart"/>
      <w:r w:rsidRPr="009A5E53">
        <w:t>programa</w:t>
      </w:r>
      <w:proofErr w:type="spellEnd"/>
      <w:r w:rsidRPr="009A5E53">
        <w:t>)</w:t>
      </w:r>
    </w:p>
    <w:p w:rsidR="00DD0A7D" w:rsidRDefault="00DD0A7D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nadležne Porezne uprave o nepostojanju duga prema državnom proračunu</w:t>
      </w:r>
    </w:p>
    <w:p w:rsidR="00DD0A7D" w:rsidRDefault="00DD0A7D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da se ne vodi kazneni postupak z</w:t>
      </w:r>
      <w:r w:rsidR="002941D9">
        <w:rPr>
          <w:rFonts w:ascii="Times New Roman" w:hAnsi="Times New Roman" w:cs="Times New Roman"/>
          <w:sz w:val="24"/>
          <w:szCs w:val="24"/>
        </w:rPr>
        <w:t>a osobu ovlaštenu za zastupanje</w:t>
      </w:r>
    </w:p>
    <w:p w:rsidR="002941D9" w:rsidRDefault="00DD0A7D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1D9">
        <w:rPr>
          <w:rFonts w:ascii="Times New Roman" w:hAnsi="Times New Roman" w:cs="Times New Roman"/>
          <w:sz w:val="24"/>
          <w:szCs w:val="24"/>
        </w:rPr>
        <w:t xml:space="preserve">uvjerenje da se ne vodi kazneni postupak </w:t>
      </w:r>
      <w:r w:rsidR="002941D9">
        <w:rPr>
          <w:rFonts w:ascii="Times New Roman" w:hAnsi="Times New Roman" w:cs="Times New Roman"/>
          <w:sz w:val="24"/>
          <w:szCs w:val="24"/>
        </w:rPr>
        <w:t>za voditelja projekta/programa</w:t>
      </w:r>
    </w:p>
    <w:p w:rsidR="00DD0A7D" w:rsidRPr="002941D9" w:rsidRDefault="00DD0A7D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1D9">
        <w:rPr>
          <w:rFonts w:ascii="Times New Roman" w:hAnsi="Times New Roman" w:cs="Times New Roman"/>
          <w:color w:val="000000"/>
          <w:sz w:val="24"/>
          <w:szCs w:val="24"/>
        </w:rPr>
        <w:t xml:space="preserve">popis </w:t>
      </w:r>
      <w:r w:rsidR="00362C16">
        <w:rPr>
          <w:rFonts w:ascii="Times New Roman" w:hAnsi="Times New Roman" w:cs="Times New Roman"/>
          <w:color w:val="000000"/>
          <w:sz w:val="24"/>
          <w:szCs w:val="24"/>
        </w:rPr>
        <w:t xml:space="preserve">priloga </w:t>
      </w:r>
      <w:r w:rsidR="00362C16">
        <w:rPr>
          <w:rFonts w:ascii="Times New Roman" w:hAnsi="Times New Roman" w:cs="Times New Roman"/>
          <w:sz w:val="24"/>
          <w:szCs w:val="24"/>
        </w:rPr>
        <w:t>koji se prilaže</w:t>
      </w:r>
      <w:r w:rsidR="002941D9">
        <w:rPr>
          <w:rFonts w:ascii="Times New Roman" w:hAnsi="Times New Roman" w:cs="Times New Roman"/>
          <w:sz w:val="24"/>
          <w:szCs w:val="24"/>
        </w:rPr>
        <w:t xml:space="preserve"> prijavi</w:t>
      </w:r>
    </w:p>
    <w:p w:rsidR="00176FA0" w:rsidRDefault="00176FA0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za formalnu provjeru prijave, </w:t>
      </w:r>
    </w:p>
    <w:p w:rsidR="00176FA0" w:rsidRDefault="00176FA0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ocjenu kvalitete/vrijednosti programa ili projekta,</w:t>
      </w:r>
    </w:p>
    <w:p w:rsidR="00176FA0" w:rsidRDefault="00176FA0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obrazac izjave o partnerstvu – ako je primjenjivo,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FA0" w:rsidRDefault="00176FA0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izvoditelja aktivnosti da je upoznat s programom ili projektom i svojim sudjelovanjem u provedbi – ako je primjenjivo,</w:t>
      </w:r>
    </w:p>
    <w:p w:rsidR="00176FA0" w:rsidRDefault="00176FA0" w:rsidP="00632B78">
      <w:pPr>
        <w:numPr>
          <w:ilvl w:val="0"/>
          <w:numId w:val="36"/>
        </w:numPr>
        <w:shd w:val="clear" w:color="auto" w:fill="FFFFFF"/>
        <w:snapToGrid w:val="0"/>
        <w:jc w:val="both"/>
        <w:rPr>
          <w:bCs/>
          <w:szCs w:val="24"/>
        </w:rPr>
      </w:pPr>
      <w:proofErr w:type="spellStart"/>
      <w:r>
        <w:rPr>
          <w:bCs/>
        </w:rPr>
        <w:t>izjava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točnosti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istinitosti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podataka</w:t>
      </w:r>
      <w:proofErr w:type="spellEnd"/>
      <w:r>
        <w:t>,</w:t>
      </w:r>
    </w:p>
    <w:p w:rsidR="00176FA0" w:rsidRDefault="00176FA0" w:rsidP="00632B78">
      <w:pPr>
        <w:pStyle w:val="Bezprored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ugovora o financiranju programa ili projekta.</w:t>
      </w:r>
    </w:p>
    <w:p w:rsidR="00176FA0" w:rsidRDefault="00176FA0" w:rsidP="00DD0A7D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0A7D" w:rsidRDefault="00DD0A7D" w:rsidP="00DD0A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Ujedno se može priložiti:</w:t>
      </w:r>
    </w:p>
    <w:p w:rsidR="00DD0A7D" w:rsidRDefault="00DD0A7D" w:rsidP="00DD0A7D">
      <w:pPr>
        <w:pStyle w:val="Bezprored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verifikacije programa/projekta izdane od nadležne institucije (MZOS ili sl.),</w:t>
      </w:r>
    </w:p>
    <w:p w:rsidR="00DD0A7D" w:rsidRDefault="00DD0A7D" w:rsidP="00DD0A7D">
      <w:pPr>
        <w:pStyle w:val="Bezprored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zapisi, publikacije, novinski članci, fotografije koji opisuju rad OCD i koji se odnose na projekt/program,</w:t>
      </w:r>
    </w:p>
    <w:p w:rsidR="00DD0A7D" w:rsidRDefault="00DD0A7D" w:rsidP="00DD0A7D">
      <w:pPr>
        <w:pStyle w:val="Bezprored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pisma namjere kojima se objašnjavaju potencijalne suradnje unutar projekta s drugim OCD, ustanovama i jedinicama lokalne samouprave,</w:t>
      </w:r>
    </w:p>
    <w:p w:rsidR="00DD0A7D" w:rsidRDefault="00DD0A7D" w:rsidP="00DD0A7D">
      <w:pPr>
        <w:pStyle w:val="Bezprored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 voditelja projekta/programa,</w:t>
      </w:r>
    </w:p>
    <w:p w:rsidR="00DD0A7D" w:rsidRDefault="00DD0A7D" w:rsidP="00DD0A7D">
      <w:pPr>
        <w:pStyle w:val="Bezprored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pisma preporuke relevantnih institucija, dosadašnjih korisnika, donatora i sl.</w:t>
      </w:r>
    </w:p>
    <w:bookmarkEnd w:id="3"/>
    <w:bookmarkEnd w:id="4"/>
    <w:p w:rsidR="00365357" w:rsidRPr="00365357" w:rsidRDefault="00365357" w:rsidP="00365357">
      <w:pPr>
        <w:contextualSpacing/>
        <w:jc w:val="both"/>
        <w:rPr>
          <w:lang w:val="hr-HR"/>
        </w:rPr>
      </w:pPr>
    </w:p>
    <w:sectPr w:rsidR="00365357" w:rsidRPr="00365357" w:rsidSect="002330A5"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BCB" w:rsidRDefault="00BE3BCB">
      <w:r>
        <w:separator/>
      </w:r>
    </w:p>
  </w:endnote>
  <w:endnote w:type="continuationSeparator" w:id="0">
    <w:p w:rsidR="00BE3BCB" w:rsidRDefault="00BE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C59" w:rsidRPr="008D4C59" w:rsidRDefault="008D4C59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="009A5E53" w:rsidRPr="009A5E53">
      <w:rPr>
        <w:rFonts w:ascii="Cambria" w:hAnsi="Cambria"/>
        <w:noProof/>
        <w:lang w:val="hr-HR"/>
      </w:rPr>
      <w:t>10</w:t>
    </w:r>
    <w:r w:rsidRPr="008D4C59">
      <w:rPr>
        <w:noProof/>
        <w:lang w:val="hr-HR"/>
      </w:rPr>
      <w:fldChar w:fldCharType="end"/>
    </w:r>
  </w:p>
  <w:p w:rsidR="00587F8B" w:rsidRPr="008D4C59" w:rsidRDefault="00587F8B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983" w:rsidRDefault="00331983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BCB" w:rsidRDefault="00BE3BCB">
      <w:r>
        <w:separator/>
      </w:r>
    </w:p>
  </w:footnote>
  <w:footnote w:type="continuationSeparator" w:id="0">
    <w:p w:rsidR="00BE3BCB" w:rsidRDefault="00BE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37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5"/>
    </w:tblGrid>
    <w:tr w:rsidR="000A3E36" w:rsidRPr="00B92349" w:rsidTr="00117009">
      <w:trPr>
        <w:jc w:val="right"/>
      </w:trPr>
      <w:tc>
        <w:tcPr>
          <w:tcW w:w="23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117009" w:rsidRPr="00B92349" w:rsidRDefault="00117009" w:rsidP="002410AE">
          <w:pPr>
            <w:jc w:val="center"/>
            <w:rPr>
              <w:b/>
              <w:snapToGrid/>
              <w:lang w:val="hr-HR" w:eastAsia="ar-SA"/>
            </w:rPr>
          </w:pPr>
          <w:r w:rsidRPr="00B92349">
            <w:rPr>
              <w:b/>
              <w:lang w:val="hr-HR"/>
            </w:rPr>
            <w:t>Upute za prijavitelje</w:t>
          </w:r>
        </w:p>
      </w:tc>
    </w:tr>
  </w:tbl>
  <w:p w:rsidR="00664D7B" w:rsidRDefault="00664D7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BDB"/>
    <w:multiLevelType w:val="hybridMultilevel"/>
    <w:tmpl w:val="000056AE"/>
    <w:lvl w:ilvl="0" w:tplc="00000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23B"/>
    <w:multiLevelType w:val="hybridMultilevel"/>
    <w:tmpl w:val="00002213"/>
    <w:lvl w:ilvl="0" w:tplc="000026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4" w15:restartNumberingAfterBreak="0">
    <w:nsid w:val="06CE3797"/>
    <w:multiLevelType w:val="hybridMultilevel"/>
    <w:tmpl w:val="67DCF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6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E46B42"/>
    <w:multiLevelType w:val="hybridMultilevel"/>
    <w:tmpl w:val="24427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A313E"/>
    <w:multiLevelType w:val="hybridMultilevel"/>
    <w:tmpl w:val="1CAC736E"/>
    <w:lvl w:ilvl="0" w:tplc="968E7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7374E"/>
    <w:multiLevelType w:val="hybridMultilevel"/>
    <w:tmpl w:val="D5501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3382A"/>
    <w:multiLevelType w:val="hybridMultilevel"/>
    <w:tmpl w:val="DD1AC0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811EE0"/>
    <w:multiLevelType w:val="hybridMultilevel"/>
    <w:tmpl w:val="79BA3E66"/>
    <w:lvl w:ilvl="0" w:tplc="1AAA43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D84B5D"/>
    <w:multiLevelType w:val="hybridMultilevel"/>
    <w:tmpl w:val="06CAEDD8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E590C">
      <w:start w:val="2"/>
      <w:numFmt w:val="bullet"/>
      <w:lvlText w:val="-"/>
      <w:lvlJc w:val="left"/>
      <w:pPr>
        <w:ind w:left="5040" w:hanging="360"/>
      </w:pPr>
      <w:rPr>
        <w:rFonts w:ascii="Calibri" w:eastAsia="Calibri" w:hAnsi="Calibri" w:cs="Times New Roman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A2786"/>
    <w:multiLevelType w:val="hybridMultilevel"/>
    <w:tmpl w:val="254AEE7E"/>
    <w:lvl w:ilvl="0" w:tplc="16865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3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ACD3113"/>
    <w:multiLevelType w:val="hybridMultilevel"/>
    <w:tmpl w:val="A7863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8" w15:restartNumberingAfterBreak="0">
    <w:nsid w:val="637A7C16"/>
    <w:multiLevelType w:val="hybridMultilevel"/>
    <w:tmpl w:val="60728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 w15:restartNumberingAfterBreak="0">
    <w:nsid w:val="66B0404A"/>
    <w:multiLevelType w:val="hybridMultilevel"/>
    <w:tmpl w:val="DB38759A"/>
    <w:lvl w:ilvl="0" w:tplc="1AAA43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023F8"/>
    <w:multiLevelType w:val="hybridMultilevel"/>
    <w:tmpl w:val="287A44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3"/>
  </w:num>
  <w:num w:numId="4">
    <w:abstractNumId w:val="21"/>
  </w:num>
  <w:num w:numId="5">
    <w:abstractNumId w:val="3"/>
  </w:num>
  <w:num w:numId="6">
    <w:abstractNumId w:val="9"/>
  </w:num>
  <w:num w:numId="7">
    <w:abstractNumId w:val="5"/>
  </w:num>
  <w:num w:numId="8">
    <w:abstractNumId w:val="17"/>
  </w:num>
  <w:num w:numId="9">
    <w:abstractNumId w:val="22"/>
  </w:num>
  <w:num w:numId="10">
    <w:abstractNumId w:val="27"/>
  </w:num>
  <w:num w:numId="11">
    <w:abstractNumId w:val="19"/>
  </w:num>
  <w:num w:numId="12">
    <w:abstractNumId w:val="31"/>
  </w:num>
  <w:num w:numId="13">
    <w:abstractNumId w:val="12"/>
  </w:num>
  <w:num w:numId="14">
    <w:abstractNumId w:val="8"/>
  </w:num>
  <w:num w:numId="15">
    <w:abstractNumId w:val="26"/>
  </w:num>
  <w:num w:numId="16">
    <w:abstractNumId w:val="33"/>
  </w:num>
  <w:num w:numId="17">
    <w:abstractNumId w:val="13"/>
  </w:num>
  <w:num w:numId="18">
    <w:abstractNumId w:val="20"/>
  </w:num>
  <w:num w:numId="19">
    <w:abstractNumId w:val="4"/>
  </w:num>
  <w:num w:numId="20">
    <w:abstractNumId w:val="6"/>
  </w:num>
  <w:num w:numId="21">
    <w:abstractNumId w:val="7"/>
  </w:num>
  <w:num w:numId="22">
    <w:abstractNumId w:val="34"/>
  </w:num>
  <w:num w:numId="23">
    <w:abstractNumId w:val="29"/>
  </w:num>
  <w:num w:numId="24">
    <w:abstractNumId w:val="1"/>
  </w:num>
  <w:num w:numId="25">
    <w:abstractNumId w:val="2"/>
  </w:num>
  <w:num w:numId="26">
    <w:abstractNumId w:val="18"/>
  </w:num>
  <w:num w:numId="27">
    <w:abstractNumId w:val="11"/>
  </w:num>
  <w:num w:numId="28">
    <w:abstractNumId w:val="25"/>
  </w:num>
  <w:num w:numId="29">
    <w:abstractNumId w:val="14"/>
  </w:num>
  <w:num w:numId="30">
    <w:abstractNumId w:val="28"/>
  </w:num>
  <w:num w:numId="3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</w:num>
  <w:num w:numId="33">
    <w:abstractNumId w:val="18"/>
  </w:num>
  <w:num w:numId="34">
    <w:abstractNumId w:val="30"/>
  </w:num>
  <w:num w:numId="35">
    <w:abstractNumId w:val="16"/>
  </w:num>
  <w:num w:numId="36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749B5"/>
    <w:rsid w:val="000015E7"/>
    <w:rsid w:val="000015FC"/>
    <w:rsid w:val="00003166"/>
    <w:rsid w:val="0000587D"/>
    <w:rsid w:val="00006318"/>
    <w:rsid w:val="0001129D"/>
    <w:rsid w:val="00011765"/>
    <w:rsid w:val="0001260C"/>
    <w:rsid w:val="000127B4"/>
    <w:rsid w:val="00012D9A"/>
    <w:rsid w:val="0001485A"/>
    <w:rsid w:val="000159A3"/>
    <w:rsid w:val="00021460"/>
    <w:rsid w:val="000220E5"/>
    <w:rsid w:val="000227B2"/>
    <w:rsid w:val="0002503B"/>
    <w:rsid w:val="00025134"/>
    <w:rsid w:val="00026298"/>
    <w:rsid w:val="00026D5B"/>
    <w:rsid w:val="00027881"/>
    <w:rsid w:val="00027C2F"/>
    <w:rsid w:val="00030A89"/>
    <w:rsid w:val="00030E42"/>
    <w:rsid w:val="000312D2"/>
    <w:rsid w:val="00031811"/>
    <w:rsid w:val="00031E41"/>
    <w:rsid w:val="00034BC8"/>
    <w:rsid w:val="00035FDC"/>
    <w:rsid w:val="0003772E"/>
    <w:rsid w:val="000405C5"/>
    <w:rsid w:val="00041441"/>
    <w:rsid w:val="00045B97"/>
    <w:rsid w:val="00045E79"/>
    <w:rsid w:val="00046C46"/>
    <w:rsid w:val="00047C7D"/>
    <w:rsid w:val="00050E48"/>
    <w:rsid w:val="0005169C"/>
    <w:rsid w:val="00051AC1"/>
    <w:rsid w:val="00053A97"/>
    <w:rsid w:val="00054B49"/>
    <w:rsid w:val="000556AE"/>
    <w:rsid w:val="000603C3"/>
    <w:rsid w:val="00061871"/>
    <w:rsid w:val="00062A91"/>
    <w:rsid w:val="000630ED"/>
    <w:rsid w:val="000638B5"/>
    <w:rsid w:val="00063A68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1B91"/>
    <w:rsid w:val="000842B5"/>
    <w:rsid w:val="0008570E"/>
    <w:rsid w:val="0008672E"/>
    <w:rsid w:val="000869CA"/>
    <w:rsid w:val="00087373"/>
    <w:rsid w:val="000919FB"/>
    <w:rsid w:val="000933FE"/>
    <w:rsid w:val="00093C1F"/>
    <w:rsid w:val="00093DA8"/>
    <w:rsid w:val="00095C5E"/>
    <w:rsid w:val="00097401"/>
    <w:rsid w:val="00097B47"/>
    <w:rsid w:val="000A3E36"/>
    <w:rsid w:val="000A4055"/>
    <w:rsid w:val="000A495B"/>
    <w:rsid w:val="000B0924"/>
    <w:rsid w:val="000B21CB"/>
    <w:rsid w:val="000B2496"/>
    <w:rsid w:val="000B24FE"/>
    <w:rsid w:val="000B2A3D"/>
    <w:rsid w:val="000B327F"/>
    <w:rsid w:val="000B7AC2"/>
    <w:rsid w:val="000C00BF"/>
    <w:rsid w:val="000C024F"/>
    <w:rsid w:val="000C0AD6"/>
    <w:rsid w:val="000C183F"/>
    <w:rsid w:val="000C251A"/>
    <w:rsid w:val="000C4252"/>
    <w:rsid w:val="000C6140"/>
    <w:rsid w:val="000C6593"/>
    <w:rsid w:val="000D240A"/>
    <w:rsid w:val="000D2543"/>
    <w:rsid w:val="000D514A"/>
    <w:rsid w:val="000D5F55"/>
    <w:rsid w:val="000E123D"/>
    <w:rsid w:val="000E2E9C"/>
    <w:rsid w:val="000E2F27"/>
    <w:rsid w:val="000E3294"/>
    <w:rsid w:val="000E32B1"/>
    <w:rsid w:val="000E76E9"/>
    <w:rsid w:val="000F22BC"/>
    <w:rsid w:val="000F5215"/>
    <w:rsid w:val="001003C5"/>
    <w:rsid w:val="00100C6B"/>
    <w:rsid w:val="00100E22"/>
    <w:rsid w:val="00100FAC"/>
    <w:rsid w:val="00101703"/>
    <w:rsid w:val="00101B6B"/>
    <w:rsid w:val="00101E54"/>
    <w:rsid w:val="001110A2"/>
    <w:rsid w:val="00112E4F"/>
    <w:rsid w:val="00113CCE"/>
    <w:rsid w:val="00116266"/>
    <w:rsid w:val="001162F0"/>
    <w:rsid w:val="00117009"/>
    <w:rsid w:val="00117317"/>
    <w:rsid w:val="001178DC"/>
    <w:rsid w:val="00121CA0"/>
    <w:rsid w:val="00122B03"/>
    <w:rsid w:val="001232A6"/>
    <w:rsid w:val="001236BA"/>
    <w:rsid w:val="00124239"/>
    <w:rsid w:val="00130D6D"/>
    <w:rsid w:val="00131D12"/>
    <w:rsid w:val="00132E55"/>
    <w:rsid w:val="00133F54"/>
    <w:rsid w:val="0013435B"/>
    <w:rsid w:val="00136AD0"/>
    <w:rsid w:val="001417E5"/>
    <w:rsid w:val="00142919"/>
    <w:rsid w:val="00143E05"/>
    <w:rsid w:val="00145E29"/>
    <w:rsid w:val="0014692E"/>
    <w:rsid w:val="00147ECE"/>
    <w:rsid w:val="001507E7"/>
    <w:rsid w:val="00153C75"/>
    <w:rsid w:val="00154C34"/>
    <w:rsid w:val="001561E0"/>
    <w:rsid w:val="001566CE"/>
    <w:rsid w:val="00157648"/>
    <w:rsid w:val="00160781"/>
    <w:rsid w:val="00161C69"/>
    <w:rsid w:val="00162AFD"/>
    <w:rsid w:val="00163B6D"/>
    <w:rsid w:val="001640CB"/>
    <w:rsid w:val="00165043"/>
    <w:rsid w:val="001664B1"/>
    <w:rsid w:val="00166772"/>
    <w:rsid w:val="00170A3A"/>
    <w:rsid w:val="00170C6E"/>
    <w:rsid w:val="00172079"/>
    <w:rsid w:val="00173C10"/>
    <w:rsid w:val="00173FF9"/>
    <w:rsid w:val="00175DE7"/>
    <w:rsid w:val="00176719"/>
    <w:rsid w:val="00176FA0"/>
    <w:rsid w:val="00176FB1"/>
    <w:rsid w:val="0017762C"/>
    <w:rsid w:val="00180523"/>
    <w:rsid w:val="001817FD"/>
    <w:rsid w:val="0018497B"/>
    <w:rsid w:val="001851C2"/>
    <w:rsid w:val="001870D3"/>
    <w:rsid w:val="00190A83"/>
    <w:rsid w:val="00192503"/>
    <w:rsid w:val="00196A10"/>
    <w:rsid w:val="001A0FEC"/>
    <w:rsid w:val="001A1E7A"/>
    <w:rsid w:val="001A3322"/>
    <w:rsid w:val="001A394F"/>
    <w:rsid w:val="001A3FE1"/>
    <w:rsid w:val="001A4D38"/>
    <w:rsid w:val="001A4F8E"/>
    <w:rsid w:val="001B03E2"/>
    <w:rsid w:val="001B2484"/>
    <w:rsid w:val="001B26AC"/>
    <w:rsid w:val="001B53ED"/>
    <w:rsid w:val="001C01E0"/>
    <w:rsid w:val="001C0A89"/>
    <w:rsid w:val="001C1D2C"/>
    <w:rsid w:val="001C1EB6"/>
    <w:rsid w:val="001C474A"/>
    <w:rsid w:val="001C4EEE"/>
    <w:rsid w:val="001C5013"/>
    <w:rsid w:val="001C71E4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208C"/>
    <w:rsid w:val="001E274C"/>
    <w:rsid w:val="001E3BA7"/>
    <w:rsid w:val="001E4A72"/>
    <w:rsid w:val="001E633D"/>
    <w:rsid w:val="001E6568"/>
    <w:rsid w:val="001F1A6E"/>
    <w:rsid w:val="001F1BC7"/>
    <w:rsid w:val="001F2257"/>
    <w:rsid w:val="001F4014"/>
    <w:rsid w:val="001F47DB"/>
    <w:rsid w:val="002015A7"/>
    <w:rsid w:val="002023D8"/>
    <w:rsid w:val="0020401B"/>
    <w:rsid w:val="002045C6"/>
    <w:rsid w:val="00205D6F"/>
    <w:rsid w:val="002060C2"/>
    <w:rsid w:val="00211808"/>
    <w:rsid w:val="00212596"/>
    <w:rsid w:val="002128D0"/>
    <w:rsid w:val="0022115B"/>
    <w:rsid w:val="0022283B"/>
    <w:rsid w:val="00223658"/>
    <w:rsid w:val="002245D9"/>
    <w:rsid w:val="002254C4"/>
    <w:rsid w:val="00225C3A"/>
    <w:rsid w:val="00226148"/>
    <w:rsid w:val="002265E1"/>
    <w:rsid w:val="00227148"/>
    <w:rsid w:val="00227B45"/>
    <w:rsid w:val="0023018A"/>
    <w:rsid w:val="00230CE6"/>
    <w:rsid w:val="00231C23"/>
    <w:rsid w:val="00232FF9"/>
    <w:rsid w:val="002330A5"/>
    <w:rsid w:val="00233450"/>
    <w:rsid w:val="00234335"/>
    <w:rsid w:val="002355D2"/>
    <w:rsid w:val="00236418"/>
    <w:rsid w:val="00237938"/>
    <w:rsid w:val="002410AE"/>
    <w:rsid w:val="0024146B"/>
    <w:rsid w:val="00242CEF"/>
    <w:rsid w:val="0024336B"/>
    <w:rsid w:val="00244AFA"/>
    <w:rsid w:val="00244BC4"/>
    <w:rsid w:val="00244D10"/>
    <w:rsid w:val="00245478"/>
    <w:rsid w:val="0024623A"/>
    <w:rsid w:val="00246820"/>
    <w:rsid w:val="00247C49"/>
    <w:rsid w:val="002532BA"/>
    <w:rsid w:val="002554EE"/>
    <w:rsid w:val="0025585A"/>
    <w:rsid w:val="00255B15"/>
    <w:rsid w:val="0025737C"/>
    <w:rsid w:val="00260548"/>
    <w:rsid w:val="00260640"/>
    <w:rsid w:val="0026123F"/>
    <w:rsid w:val="002624B5"/>
    <w:rsid w:val="002626A3"/>
    <w:rsid w:val="00265A33"/>
    <w:rsid w:val="00265E8A"/>
    <w:rsid w:val="002661BC"/>
    <w:rsid w:val="00267AD8"/>
    <w:rsid w:val="002729BF"/>
    <w:rsid w:val="002777BB"/>
    <w:rsid w:val="0028016B"/>
    <w:rsid w:val="002809D4"/>
    <w:rsid w:val="00280C8B"/>
    <w:rsid w:val="00282832"/>
    <w:rsid w:val="0028437C"/>
    <w:rsid w:val="0029175E"/>
    <w:rsid w:val="00291A36"/>
    <w:rsid w:val="00291BE0"/>
    <w:rsid w:val="002932B4"/>
    <w:rsid w:val="002941D9"/>
    <w:rsid w:val="00294236"/>
    <w:rsid w:val="002950B7"/>
    <w:rsid w:val="00296EE4"/>
    <w:rsid w:val="002977D7"/>
    <w:rsid w:val="002A0186"/>
    <w:rsid w:val="002A1046"/>
    <w:rsid w:val="002A189E"/>
    <w:rsid w:val="002A35BF"/>
    <w:rsid w:val="002A4363"/>
    <w:rsid w:val="002A4866"/>
    <w:rsid w:val="002A4E1B"/>
    <w:rsid w:val="002A730B"/>
    <w:rsid w:val="002B3016"/>
    <w:rsid w:val="002B3852"/>
    <w:rsid w:val="002B49F2"/>
    <w:rsid w:val="002B4D8B"/>
    <w:rsid w:val="002B4EDE"/>
    <w:rsid w:val="002B6407"/>
    <w:rsid w:val="002B6CC5"/>
    <w:rsid w:val="002B7141"/>
    <w:rsid w:val="002B78DD"/>
    <w:rsid w:val="002B7E10"/>
    <w:rsid w:val="002C0AD8"/>
    <w:rsid w:val="002C1016"/>
    <w:rsid w:val="002C1538"/>
    <w:rsid w:val="002C2D8F"/>
    <w:rsid w:val="002C30E8"/>
    <w:rsid w:val="002C4B11"/>
    <w:rsid w:val="002C51BA"/>
    <w:rsid w:val="002C5506"/>
    <w:rsid w:val="002D0B7B"/>
    <w:rsid w:val="002D0EEF"/>
    <w:rsid w:val="002D1571"/>
    <w:rsid w:val="002D4DD8"/>
    <w:rsid w:val="002D566A"/>
    <w:rsid w:val="002D580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7E3"/>
    <w:rsid w:val="002E5D69"/>
    <w:rsid w:val="002E76D9"/>
    <w:rsid w:val="002F23C7"/>
    <w:rsid w:val="002F3F27"/>
    <w:rsid w:val="002F4D63"/>
    <w:rsid w:val="002F53C2"/>
    <w:rsid w:val="002F6C0B"/>
    <w:rsid w:val="003023C6"/>
    <w:rsid w:val="0030318D"/>
    <w:rsid w:val="00304979"/>
    <w:rsid w:val="00304FE8"/>
    <w:rsid w:val="00306EBD"/>
    <w:rsid w:val="003100F4"/>
    <w:rsid w:val="00311AAE"/>
    <w:rsid w:val="00314D93"/>
    <w:rsid w:val="00315858"/>
    <w:rsid w:val="0031769D"/>
    <w:rsid w:val="00320C1F"/>
    <w:rsid w:val="00321220"/>
    <w:rsid w:val="00322D1B"/>
    <w:rsid w:val="00322F1C"/>
    <w:rsid w:val="0032470E"/>
    <w:rsid w:val="003248FB"/>
    <w:rsid w:val="0032711C"/>
    <w:rsid w:val="003271BD"/>
    <w:rsid w:val="0033060C"/>
    <w:rsid w:val="003309DE"/>
    <w:rsid w:val="00331983"/>
    <w:rsid w:val="003319BB"/>
    <w:rsid w:val="00332780"/>
    <w:rsid w:val="00334342"/>
    <w:rsid w:val="00334997"/>
    <w:rsid w:val="00340416"/>
    <w:rsid w:val="00341C39"/>
    <w:rsid w:val="00345514"/>
    <w:rsid w:val="00346742"/>
    <w:rsid w:val="0035206C"/>
    <w:rsid w:val="00354267"/>
    <w:rsid w:val="003565B6"/>
    <w:rsid w:val="00356ABC"/>
    <w:rsid w:val="00356DFC"/>
    <w:rsid w:val="00357CC0"/>
    <w:rsid w:val="00362C16"/>
    <w:rsid w:val="0036395E"/>
    <w:rsid w:val="0036396C"/>
    <w:rsid w:val="00365357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373D"/>
    <w:rsid w:val="003858CD"/>
    <w:rsid w:val="00386D0F"/>
    <w:rsid w:val="00387455"/>
    <w:rsid w:val="00387AB3"/>
    <w:rsid w:val="00387B18"/>
    <w:rsid w:val="0039065F"/>
    <w:rsid w:val="00390A48"/>
    <w:rsid w:val="00391C3F"/>
    <w:rsid w:val="003927A2"/>
    <w:rsid w:val="00392B2D"/>
    <w:rsid w:val="00394391"/>
    <w:rsid w:val="0039471F"/>
    <w:rsid w:val="00394918"/>
    <w:rsid w:val="0039540A"/>
    <w:rsid w:val="003956DF"/>
    <w:rsid w:val="00396E25"/>
    <w:rsid w:val="00397745"/>
    <w:rsid w:val="00397FA1"/>
    <w:rsid w:val="003A2107"/>
    <w:rsid w:val="003A34E9"/>
    <w:rsid w:val="003A69F2"/>
    <w:rsid w:val="003A6E35"/>
    <w:rsid w:val="003A7309"/>
    <w:rsid w:val="003A7A56"/>
    <w:rsid w:val="003B33EE"/>
    <w:rsid w:val="003B34A3"/>
    <w:rsid w:val="003B4F45"/>
    <w:rsid w:val="003C03D4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30A4"/>
    <w:rsid w:val="003D3168"/>
    <w:rsid w:val="003D3D6A"/>
    <w:rsid w:val="003E0E6B"/>
    <w:rsid w:val="003E123B"/>
    <w:rsid w:val="003E3BD6"/>
    <w:rsid w:val="003E532D"/>
    <w:rsid w:val="003E5ECD"/>
    <w:rsid w:val="003E6B60"/>
    <w:rsid w:val="003E6C9D"/>
    <w:rsid w:val="003E71EA"/>
    <w:rsid w:val="003F3DBE"/>
    <w:rsid w:val="003F3F53"/>
    <w:rsid w:val="003F483B"/>
    <w:rsid w:val="003F5036"/>
    <w:rsid w:val="003F606E"/>
    <w:rsid w:val="003F7D1A"/>
    <w:rsid w:val="00400B42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5248"/>
    <w:rsid w:val="004154CD"/>
    <w:rsid w:val="0041708A"/>
    <w:rsid w:val="0041758A"/>
    <w:rsid w:val="004175CC"/>
    <w:rsid w:val="00417F28"/>
    <w:rsid w:val="00421824"/>
    <w:rsid w:val="004255A3"/>
    <w:rsid w:val="00425860"/>
    <w:rsid w:val="00426333"/>
    <w:rsid w:val="00426C34"/>
    <w:rsid w:val="00426D31"/>
    <w:rsid w:val="00426EA3"/>
    <w:rsid w:val="004305E4"/>
    <w:rsid w:val="00430F5F"/>
    <w:rsid w:val="004322FA"/>
    <w:rsid w:val="004323A1"/>
    <w:rsid w:val="00433627"/>
    <w:rsid w:val="0043468C"/>
    <w:rsid w:val="00437006"/>
    <w:rsid w:val="004407CC"/>
    <w:rsid w:val="0044463D"/>
    <w:rsid w:val="00444DB6"/>
    <w:rsid w:val="00445C75"/>
    <w:rsid w:val="00446A98"/>
    <w:rsid w:val="00450369"/>
    <w:rsid w:val="0045095B"/>
    <w:rsid w:val="004536B8"/>
    <w:rsid w:val="00454FD2"/>
    <w:rsid w:val="00457B2F"/>
    <w:rsid w:val="00460729"/>
    <w:rsid w:val="0046081F"/>
    <w:rsid w:val="00460A7B"/>
    <w:rsid w:val="00460A87"/>
    <w:rsid w:val="004625B9"/>
    <w:rsid w:val="00462E24"/>
    <w:rsid w:val="00463EA4"/>
    <w:rsid w:val="00464CA3"/>
    <w:rsid w:val="00465E77"/>
    <w:rsid w:val="00465F47"/>
    <w:rsid w:val="004702E1"/>
    <w:rsid w:val="00472D68"/>
    <w:rsid w:val="00474248"/>
    <w:rsid w:val="004749BD"/>
    <w:rsid w:val="0047617B"/>
    <w:rsid w:val="00480855"/>
    <w:rsid w:val="004838AE"/>
    <w:rsid w:val="0048575B"/>
    <w:rsid w:val="00485E39"/>
    <w:rsid w:val="004870B2"/>
    <w:rsid w:val="0049025B"/>
    <w:rsid w:val="0049165E"/>
    <w:rsid w:val="00491CB1"/>
    <w:rsid w:val="0049630B"/>
    <w:rsid w:val="004977D3"/>
    <w:rsid w:val="004A039C"/>
    <w:rsid w:val="004A1DEF"/>
    <w:rsid w:val="004A51E9"/>
    <w:rsid w:val="004A6635"/>
    <w:rsid w:val="004A69FB"/>
    <w:rsid w:val="004A731C"/>
    <w:rsid w:val="004A77D6"/>
    <w:rsid w:val="004B0A96"/>
    <w:rsid w:val="004B0D14"/>
    <w:rsid w:val="004B0D72"/>
    <w:rsid w:val="004B241B"/>
    <w:rsid w:val="004B244E"/>
    <w:rsid w:val="004B2E36"/>
    <w:rsid w:val="004B4447"/>
    <w:rsid w:val="004B4BA4"/>
    <w:rsid w:val="004B50D9"/>
    <w:rsid w:val="004B573E"/>
    <w:rsid w:val="004B6306"/>
    <w:rsid w:val="004B6AB4"/>
    <w:rsid w:val="004B6D58"/>
    <w:rsid w:val="004C1416"/>
    <w:rsid w:val="004C2CB3"/>
    <w:rsid w:val="004C443D"/>
    <w:rsid w:val="004C44FA"/>
    <w:rsid w:val="004C7891"/>
    <w:rsid w:val="004D0A87"/>
    <w:rsid w:val="004D0B22"/>
    <w:rsid w:val="004D0CD7"/>
    <w:rsid w:val="004D1B60"/>
    <w:rsid w:val="004D21AB"/>
    <w:rsid w:val="004D5415"/>
    <w:rsid w:val="004D56F8"/>
    <w:rsid w:val="004D67AB"/>
    <w:rsid w:val="004D6C9C"/>
    <w:rsid w:val="004D7B57"/>
    <w:rsid w:val="004E168C"/>
    <w:rsid w:val="004E3290"/>
    <w:rsid w:val="004E5BA4"/>
    <w:rsid w:val="004E64AD"/>
    <w:rsid w:val="004E7813"/>
    <w:rsid w:val="004E78DB"/>
    <w:rsid w:val="004F0D4A"/>
    <w:rsid w:val="004F0F92"/>
    <w:rsid w:val="004F1BC7"/>
    <w:rsid w:val="004F45B5"/>
    <w:rsid w:val="004F6D83"/>
    <w:rsid w:val="004F7065"/>
    <w:rsid w:val="00500898"/>
    <w:rsid w:val="005015A3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6D39"/>
    <w:rsid w:val="0051738E"/>
    <w:rsid w:val="005216E1"/>
    <w:rsid w:val="00522E2A"/>
    <w:rsid w:val="00523A01"/>
    <w:rsid w:val="00523AC1"/>
    <w:rsid w:val="00523EC3"/>
    <w:rsid w:val="005241F8"/>
    <w:rsid w:val="005242FC"/>
    <w:rsid w:val="0052492E"/>
    <w:rsid w:val="00524EC8"/>
    <w:rsid w:val="005257C1"/>
    <w:rsid w:val="005257D2"/>
    <w:rsid w:val="00526FF1"/>
    <w:rsid w:val="0052786F"/>
    <w:rsid w:val="0053033E"/>
    <w:rsid w:val="00531EA0"/>
    <w:rsid w:val="00532386"/>
    <w:rsid w:val="00534396"/>
    <w:rsid w:val="005347F9"/>
    <w:rsid w:val="00535C4C"/>
    <w:rsid w:val="00535FC4"/>
    <w:rsid w:val="00537B10"/>
    <w:rsid w:val="00537CD5"/>
    <w:rsid w:val="00537FAD"/>
    <w:rsid w:val="005408CF"/>
    <w:rsid w:val="00541B50"/>
    <w:rsid w:val="00543106"/>
    <w:rsid w:val="00543B44"/>
    <w:rsid w:val="00543FAD"/>
    <w:rsid w:val="00546686"/>
    <w:rsid w:val="00550818"/>
    <w:rsid w:val="00550DC6"/>
    <w:rsid w:val="00552465"/>
    <w:rsid w:val="005530C1"/>
    <w:rsid w:val="0055340F"/>
    <w:rsid w:val="00557841"/>
    <w:rsid w:val="00557A98"/>
    <w:rsid w:val="0056067D"/>
    <w:rsid w:val="00560EBA"/>
    <w:rsid w:val="0056313F"/>
    <w:rsid w:val="005677E7"/>
    <w:rsid w:val="00570395"/>
    <w:rsid w:val="0057177A"/>
    <w:rsid w:val="00571C21"/>
    <w:rsid w:val="00573837"/>
    <w:rsid w:val="00576A20"/>
    <w:rsid w:val="00577465"/>
    <w:rsid w:val="00577FAF"/>
    <w:rsid w:val="00582052"/>
    <w:rsid w:val="00584247"/>
    <w:rsid w:val="005847BF"/>
    <w:rsid w:val="00585E31"/>
    <w:rsid w:val="0058600D"/>
    <w:rsid w:val="00587F8B"/>
    <w:rsid w:val="005903BE"/>
    <w:rsid w:val="0059080E"/>
    <w:rsid w:val="005913EB"/>
    <w:rsid w:val="00595682"/>
    <w:rsid w:val="00595F32"/>
    <w:rsid w:val="005A02B2"/>
    <w:rsid w:val="005A0416"/>
    <w:rsid w:val="005A4E9B"/>
    <w:rsid w:val="005A5C52"/>
    <w:rsid w:val="005A61AA"/>
    <w:rsid w:val="005B3FFC"/>
    <w:rsid w:val="005B44A0"/>
    <w:rsid w:val="005C17D5"/>
    <w:rsid w:val="005C1B16"/>
    <w:rsid w:val="005C1BB1"/>
    <w:rsid w:val="005C1DEF"/>
    <w:rsid w:val="005C2BD6"/>
    <w:rsid w:val="005C3B40"/>
    <w:rsid w:val="005C495C"/>
    <w:rsid w:val="005C60B9"/>
    <w:rsid w:val="005C7E1D"/>
    <w:rsid w:val="005C7F7F"/>
    <w:rsid w:val="005D2283"/>
    <w:rsid w:val="005D2782"/>
    <w:rsid w:val="005D5981"/>
    <w:rsid w:val="005D6AE6"/>
    <w:rsid w:val="005D6D01"/>
    <w:rsid w:val="005D70D7"/>
    <w:rsid w:val="005E06DC"/>
    <w:rsid w:val="005E11B5"/>
    <w:rsid w:val="005E1C85"/>
    <w:rsid w:val="005E2016"/>
    <w:rsid w:val="005E3FA3"/>
    <w:rsid w:val="005E5B7F"/>
    <w:rsid w:val="005E65BF"/>
    <w:rsid w:val="005E65D9"/>
    <w:rsid w:val="005E65E8"/>
    <w:rsid w:val="005E749D"/>
    <w:rsid w:val="005F05DB"/>
    <w:rsid w:val="005F0A75"/>
    <w:rsid w:val="005F1CAB"/>
    <w:rsid w:val="005F320A"/>
    <w:rsid w:val="005F43C4"/>
    <w:rsid w:val="005F5233"/>
    <w:rsid w:val="00600F31"/>
    <w:rsid w:val="0060155A"/>
    <w:rsid w:val="00601742"/>
    <w:rsid w:val="00601FE8"/>
    <w:rsid w:val="00603FB6"/>
    <w:rsid w:val="00606C25"/>
    <w:rsid w:val="00607F60"/>
    <w:rsid w:val="00610864"/>
    <w:rsid w:val="00617B58"/>
    <w:rsid w:val="00622381"/>
    <w:rsid w:val="006225E8"/>
    <w:rsid w:val="006230DB"/>
    <w:rsid w:val="00624899"/>
    <w:rsid w:val="00625F99"/>
    <w:rsid w:val="006263AE"/>
    <w:rsid w:val="0063068F"/>
    <w:rsid w:val="00631DC8"/>
    <w:rsid w:val="00632B78"/>
    <w:rsid w:val="00632BA5"/>
    <w:rsid w:val="00634BFA"/>
    <w:rsid w:val="00637E15"/>
    <w:rsid w:val="006432C0"/>
    <w:rsid w:val="00645311"/>
    <w:rsid w:val="006459C5"/>
    <w:rsid w:val="00645F01"/>
    <w:rsid w:val="0064630F"/>
    <w:rsid w:val="00647555"/>
    <w:rsid w:val="006548FC"/>
    <w:rsid w:val="00660EDD"/>
    <w:rsid w:val="0066279E"/>
    <w:rsid w:val="00664D7B"/>
    <w:rsid w:val="006701DF"/>
    <w:rsid w:val="00671019"/>
    <w:rsid w:val="006715C8"/>
    <w:rsid w:val="00672B21"/>
    <w:rsid w:val="00673492"/>
    <w:rsid w:val="0067701E"/>
    <w:rsid w:val="0067758A"/>
    <w:rsid w:val="0067762C"/>
    <w:rsid w:val="00680944"/>
    <w:rsid w:val="006809B5"/>
    <w:rsid w:val="00682762"/>
    <w:rsid w:val="00682B40"/>
    <w:rsid w:val="00684AFF"/>
    <w:rsid w:val="00686261"/>
    <w:rsid w:val="006872A3"/>
    <w:rsid w:val="00687642"/>
    <w:rsid w:val="006900B5"/>
    <w:rsid w:val="006906E1"/>
    <w:rsid w:val="006909AB"/>
    <w:rsid w:val="0069357C"/>
    <w:rsid w:val="00693CC5"/>
    <w:rsid w:val="0069607F"/>
    <w:rsid w:val="006960E9"/>
    <w:rsid w:val="00697E65"/>
    <w:rsid w:val="00697F8C"/>
    <w:rsid w:val="006A040A"/>
    <w:rsid w:val="006A0539"/>
    <w:rsid w:val="006A0AD3"/>
    <w:rsid w:val="006A1D87"/>
    <w:rsid w:val="006A2FE3"/>
    <w:rsid w:val="006A3D52"/>
    <w:rsid w:val="006A4E72"/>
    <w:rsid w:val="006A6492"/>
    <w:rsid w:val="006A6AB1"/>
    <w:rsid w:val="006A7719"/>
    <w:rsid w:val="006B1580"/>
    <w:rsid w:val="006B2297"/>
    <w:rsid w:val="006B2CAD"/>
    <w:rsid w:val="006B4C6B"/>
    <w:rsid w:val="006B5799"/>
    <w:rsid w:val="006B61A2"/>
    <w:rsid w:val="006B6203"/>
    <w:rsid w:val="006B69C2"/>
    <w:rsid w:val="006B6FC1"/>
    <w:rsid w:val="006B73CE"/>
    <w:rsid w:val="006C1232"/>
    <w:rsid w:val="006C185A"/>
    <w:rsid w:val="006C1988"/>
    <w:rsid w:val="006C1E65"/>
    <w:rsid w:val="006C5300"/>
    <w:rsid w:val="006C5494"/>
    <w:rsid w:val="006C651E"/>
    <w:rsid w:val="006D063C"/>
    <w:rsid w:val="006D0E1F"/>
    <w:rsid w:val="006D1FC0"/>
    <w:rsid w:val="006D2969"/>
    <w:rsid w:val="006D29F6"/>
    <w:rsid w:val="006D332B"/>
    <w:rsid w:val="006D3527"/>
    <w:rsid w:val="006D3B50"/>
    <w:rsid w:val="006D47C6"/>
    <w:rsid w:val="006D4DAD"/>
    <w:rsid w:val="006D5029"/>
    <w:rsid w:val="006D7FAE"/>
    <w:rsid w:val="006E053A"/>
    <w:rsid w:val="006E2FAE"/>
    <w:rsid w:val="006E5ABF"/>
    <w:rsid w:val="006F0C58"/>
    <w:rsid w:val="006F21A9"/>
    <w:rsid w:val="006F2605"/>
    <w:rsid w:val="006F57B6"/>
    <w:rsid w:val="006F5EE5"/>
    <w:rsid w:val="006F758A"/>
    <w:rsid w:val="006F7F20"/>
    <w:rsid w:val="0070121D"/>
    <w:rsid w:val="007014CE"/>
    <w:rsid w:val="00701E4D"/>
    <w:rsid w:val="007026FF"/>
    <w:rsid w:val="00702ADB"/>
    <w:rsid w:val="007034C6"/>
    <w:rsid w:val="00703ED7"/>
    <w:rsid w:val="00705257"/>
    <w:rsid w:val="00705402"/>
    <w:rsid w:val="0070601C"/>
    <w:rsid w:val="00706C64"/>
    <w:rsid w:val="00711DBA"/>
    <w:rsid w:val="00712095"/>
    <w:rsid w:val="00712335"/>
    <w:rsid w:val="00712752"/>
    <w:rsid w:val="007129CB"/>
    <w:rsid w:val="00712E57"/>
    <w:rsid w:val="007131E9"/>
    <w:rsid w:val="0071337F"/>
    <w:rsid w:val="007156D7"/>
    <w:rsid w:val="00720CF6"/>
    <w:rsid w:val="00720D18"/>
    <w:rsid w:val="007214E3"/>
    <w:rsid w:val="00723C8C"/>
    <w:rsid w:val="00723E91"/>
    <w:rsid w:val="00724338"/>
    <w:rsid w:val="00726131"/>
    <w:rsid w:val="00726A47"/>
    <w:rsid w:val="00726A93"/>
    <w:rsid w:val="00726BD3"/>
    <w:rsid w:val="00735554"/>
    <w:rsid w:val="00737047"/>
    <w:rsid w:val="007377DD"/>
    <w:rsid w:val="0074095C"/>
    <w:rsid w:val="007413A0"/>
    <w:rsid w:val="00741570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4AFB"/>
    <w:rsid w:val="0076351E"/>
    <w:rsid w:val="0076380D"/>
    <w:rsid w:val="00764189"/>
    <w:rsid w:val="007679E7"/>
    <w:rsid w:val="00775DF4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5DA"/>
    <w:rsid w:val="0078699E"/>
    <w:rsid w:val="00787F03"/>
    <w:rsid w:val="00790BB4"/>
    <w:rsid w:val="00792612"/>
    <w:rsid w:val="00792B14"/>
    <w:rsid w:val="00792D34"/>
    <w:rsid w:val="00794204"/>
    <w:rsid w:val="00796220"/>
    <w:rsid w:val="0079640D"/>
    <w:rsid w:val="007A17C0"/>
    <w:rsid w:val="007A2166"/>
    <w:rsid w:val="007A260F"/>
    <w:rsid w:val="007A2631"/>
    <w:rsid w:val="007A3169"/>
    <w:rsid w:val="007A37D3"/>
    <w:rsid w:val="007A457A"/>
    <w:rsid w:val="007A4C0E"/>
    <w:rsid w:val="007A4CE1"/>
    <w:rsid w:val="007A7431"/>
    <w:rsid w:val="007B01AA"/>
    <w:rsid w:val="007B036F"/>
    <w:rsid w:val="007B1D3B"/>
    <w:rsid w:val="007B48DF"/>
    <w:rsid w:val="007C0BF8"/>
    <w:rsid w:val="007C0D11"/>
    <w:rsid w:val="007C17DD"/>
    <w:rsid w:val="007C1B49"/>
    <w:rsid w:val="007C1CD2"/>
    <w:rsid w:val="007C5524"/>
    <w:rsid w:val="007C6078"/>
    <w:rsid w:val="007C73A1"/>
    <w:rsid w:val="007C742D"/>
    <w:rsid w:val="007C7A26"/>
    <w:rsid w:val="007D1C5F"/>
    <w:rsid w:val="007D1FF4"/>
    <w:rsid w:val="007D62FA"/>
    <w:rsid w:val="007D656C"/>
    <w:rsid w:val="007D79DC"/>
    <w:rsid w:val="007E0D37"/>
    <w:rsid w:val="007E1A10"/>
    <w:rsid w:val="007E22C3"/>
    <w:rsid w:val="007E3BA3"/>
    <w:rsid w:val="007E462C"/>
    <w:rsid w:val="007E521A"/>
    <w:rsid w:val="007F1763"/>
    <w:rsid w:val="007F34EA"/>
    <w:rsid w:val="007F45D1"/>
    <w:rsid w:val="007F63E8"/>
    <w:rsid w:val="00800FA4"/>
    <w:rsid w:val="00801692"/>
    <w:rsid w:val="00801BBB"/>
    <w:rsid w:val="008026A0"/>
    <w:rsid w:val="00802C0D"/>
    <w:rsid w:val="0080624B"/>
    <w:rsid w:val="00806C89"/>
    <w:rsid w:val="00806E45"/>
    <w:rsid w:val="008101ED"/>
    <w:rsid w:val="00812238"/>
    <w:rsid w:val="00814759"/>
    <w:rsid w:val="00814FD1"/>
    <w:rsid w:val="00815BD8"/>
    <w:rsid w:val="00815CBC"/>
    <w:rsid w:val="00821CF5"/>
    <w:rsid w:val="00830E9A"/>
    <w:rsid w:val="008333B4"/>
    <w:rsid w:val="008336A2"/>
    <w:rsid w:val="00833D62"/>
    <w:rsid w:val="00833F09"/>
    <w:rsid w:val="00836248"/>
    <w:rsid w:val="00842FEC"/>
    <w:rsid w:val="0084479D"/>
    <w:rsid w:val="00844AE8"/>
    <w:rsid w:val="00845CAC"/>
    <w:rsid w:val="00845D02"/>
    <w:rsid w:val="0084701E"/>
    <w:rsid w:val="0085300F"/>
    <w:rsid w:val="00854640"/>
    <w:rsid w:val="00855F4D"/>
    <w:rsid w:val="008619B1"/>
    <w:rsid w:val="00861CED"/>
    <w:rsid w:val="0086285A"/>
    <w:rsid w:val="00862D68"/>
    <w:rsid w:val="00870FE4"/>
    <w:rsid w:val="00872E67"/>
    <w:rsid w:val="008735C7"/>
    <w:rsid w:val="0087633A"/>
    <w:rsid w:val="008838A3"/>
    <w:rsid w:val="00883EF5"/>
    <w:rsid w:val="0088736A"/>
    <w:rsid w:val="0088792B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2158"/>
    <w:rsid w:val="008A3903"/>
    <w:rsid w:val="008A398F"/>
    <w:rsid w:val="008A4760"/>
    <w:rsid w:val="008A5CD8"/>
    <w:rsid w:val="008A7C64"/>
    <w:rsid w:val="008B0D33"/>
    <w:rsid w:val="008B12C7"/>
    <w:rsid w:val="008B3420"/>
    <w:rsid w:val="008B3BC3"/>
    <w:rsid w:val="008B4806"/>
    <w:rsid w:val="008B4B3D"/>
    <w:rsid w:val="008B5094"/>
    <w:rsid w:val="008B554F"/>
    <w:rsid w:val="008B57AB"/>
    <w:rsid w:val="008B7B30"/>
    <w:rsid w:val="008C00E4"/>
    <w:rsid w:val="008C3764"/>
    <w:rsid w:val="008C3F49"/>
    <w:rsid w:val="008C40BA"/>
    <w:rsid w:val="008C5173"/>
    <w:rsid w:val="008C5797"/>
    <w:rsid w:val="008C646B"/>
    <w:rsid w:val="008C6D11"/>
    <w:rsid w:val="008D21D9"/>
    <w:rsid w:val="008D3120"/>
    <w:rsid w:val="008D4860"/>
    <w:rsid w:val="008D4C59"/>
    <w:rsid w:val="008D553A"/>
    <w:rsid w:val="008D79B5"/>
    <w:rsid w:val="008E19FC"/>
    <w:rsid w:val="008E274E"/>
    <w:rsid w:val="008E27C2"/>
    <w:rsid w:val="008E37C5"/>
    <w:rsid w:val="008E3AFD"/>
    <w:rsid w:val="008E3CA3"/>
    <w:rsid w:val="008E4FA0"/>
    <w:rsid w:val="008F021C"/>
    <w:rsid w:val="008F03F9"/>
    <w:rsid w:val="008F122D"/>
    <w:rsid w:val="008F1DE2"/>
    <w:rsid w:val="008F29E7"/>
    <w:rsid w:val="008F2FF0"/>
    <w:rsid w:val="008F3F5F"/>
    <w:rsid w:val="008F4EF4"/>
    <w:rsid w:val="00902B04"/>
    <w:rsid w:val="00904EBD"/>
    <w:rsid w:val="009114A9"/>
    <w:rsid w:val="00912E6C"/>
    <w:rsid w:val="0091382B"/>
    <w:rsid w:val="00913B62"/>
    <w:rsid w:val="009143F9"/>
    <w:rsid w:val="009150F3"/>
    <w:rsid w:val="00915BEE"/>
    <w:rsid w:val="00920496"/>
    <w:rsid w:val="0092178C"/>
    <w:rsid w:val="0092230C"/>
    <w:rsid w:val="00926716"/>
    <w:rsid w:val="0093038E"/>
    <w:rsid w:val="00931576"/>
    <w:rsid w:val="00932072"/>
    <w:rsid w:val="00933E97"/>
    <w:rsid w:val="00934768"/>
    <w:rsid w:val="009348D1"/>
    <w:rsid w:val="009458E6"/>
    <w:rsid w:val="00946471"/>
    <w:rsid w:val="00946E9A"/>
    <w:rsid w:val="00950107"/>
    <w:rsid w:val="009505C2"/>
    <w:rsid w:val="0095088F"/>
    <w:rsid w:val="00950EFB"/>
    <w:rsid w:val="0095253F"/>
    <w:rsid w:val="009558C7"/>
    <w:rsid w:val="00960082"/>
    <w:rsid w:val="00960780"/>
    <w:rsid w:val="00962588"/>
    <w:rsid w:val="00962F90"/>
    <w:rsid w:val="00963709"/>
    <w:rsid w:val="009655B6"/>
    <w:rsid w:val="0096609D"/>
    <w:rsid w:val="00966EF8"/>
    <w:rsid w:val="00967120"/>
    <w:rsid w:val="009720AB"/>
    <w:rsid w:val="00976E42"/>
    <w:rsid w:val="009778AA"/>
    <w:rsid w:val="00977B15"/>
    <w:rsid w:val="00983662"/>
    <w:rsid w:val="00986C39"/>
    <w:rsid w:val="009921D8"/>
    <w:rsid w:val="00993052"/>
    <w:rsid w:val="00993355"/>
    <w:rsid w:val="00994DF9"/>
    <w:rsid w:val="00995032"/>
    <w:rsid w:val="00997B52"/>
    <w:rsid w:val="009A2A2F"/>
    <w:rsid w:val="009A2CD9"/>
    <w:rsid w:val="009A51CA"/>
    <w:rsid w:val="009A5E53"/>
    <w:rsid w:val="009A70EB"/>
    <w:rsid w:val="009A7B37"/>
    <w:rsid w:val="009B076E"/>
    <w:rsid w:val="009B2625"/>
    <w:rsid w:val="009B27DD"/>
    <w:rsid w:val="009B7203"/>
    <w:rsid w:val="009B74AB"/>
    <w:rsid w:val="009C1C8B"/>
    <w:rsid w:val="009C3DFC"/>
    <w:rsid w:val="009C5E48"/>
    <w:rsid w:val="009C67A1"/>
    <w:rsid w:val="009D1285"/>
    <w:rsid w:val="009D2308"/>
    <w:rsid w:val="009D29CA"/>
    <w:rsid w:val="009D3054"/>
    <w:rsid w:val="009D31FF"/>
    <w:rsid w:val="009D6E41"/>
    <w:rsid w:val="009E0A7A"/>
    <w:rsid w:val="009E132E"/>
    <w:rsid w:val="009E3A82"/>
    <w:rsid w:val="009E48EB"/>
    <w:rsid w:val="009E61C8"/>
    <w:rsid w:val="009E6254"/>
    <w:rsid w:val="009F1CA0"/>
    <w:rsid w:val="009F49DD"/>
    <w:rsid w:val="009F4D8D"/>
    <w:rsid w:val="00A00D57"/>
    <w:rsid w:val="00A02A80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157F5"/>
    <w:rsid w:val="00A20932"/>
    <w:rsid w:val="00A21739"/>
    <w:rsid w:val="00A23B7C"/>
    <w:rsid w:val="00A27286"/>
    <w:rsid w:val="00A3294D"/>
    <w:rsid w:val="00A340EC"/>
    <w:rsid w:val="00A34F3E"/>
    <w:rsid w:val="00A36B00"/>
    <w:rsid w:val="00A404D5"/>
    <w:rsid w:val="00A417C2"/>
    <w:rsid w:val="00A42639"/>
    <w:rsid w:val="00A43497"/>
    <w:rsid w:val="00A46B14"/>
    <w:rsid w:val="00A50A63"/>
    <w:rsid w:val="00A529A9"/>
    <w:rsid w:val="00A52D95"/>
    <w:rsid w:val="00A53213"/>
    <w:rsid w:val="00A53906"/>
    <w:rsid w:val="00A5680F"/>
    <w:rsid w:val="00A57627"/>
    <w:rsid w:val="00A60233"/>
    <w:rsid w:val="00A6052C"/>
    <w:rsid w:val="00A62CF1"/>
    <w:rsid w:val="00A630D8"/>
    <w:rsid w:val="00A636FE"/>
    <w:rsid w:val="00A6376E"/>
    <w:rsid w:val="00A63ACF"/>
    <w:rsid w:val="00A65958"/>
    <w:rsid w:val="00A678B9"/>
    <w:rsid w:val="00A67944"/>
    <w:rsid w:val="00A76276"/>
    <w:rsid w:val="00A77B35"/>
    <w:rsid w:val="00A812F5"/>
    <w:rsid w:val="00A82922"/>
    <w:rsid w:val="00A83A5A"/>
    <w:rsid w:val="00A83B32"/>
    <w:rsid w:val="00A8481C"/>
    <w:rsid w:val="00A84C23"/>
    <w:rsid w:val="00A856E5"/>
    <w:rsid w:val="00A8691A"/>
    <w:rsid w:val="00A92D43"/>
    <w:rsid w:val="00A94C89"/>
    <w:rsid w:val="00A95144"/>
    <w:rsid w:val="00A95C81"/>
    <w:rsid w:val="00A9727A"/>
    <w:rsid w:val="00AA38DE"/>
    <w:rsid w:val="00AA4BE3"/>
    <w:rsid w:val="00AA4E23"/>
    <w:rsid w:val="00AA4FE0"/>
    <w:rsid w:val="00AA5E53"/>
    <w:rsid w:val="00AA6691"/>
    <w:rsid w:val="00AA66C2"/>
    <w:rsid w:val="00AA6F1C"/>
    <w:rsid w:val="00AB10F7"/>
    <w:rsid w:val="00AB17CC"/>
    <w:rsid w:val="00AB3BE8"/>
    <w:rsid w:val="00AB50EC"/>
    <w:rsid w:val="00AB6405"/>
    <w:rsid w:val="00AB6574"/>
    <w:rsid w:val="00AB6CA5"/>
    <w:rsid w:val="00AC1803"/>
    <w:rsid w:val="00AC248E"/>
    <w:rsid w:val="00AC3617"/>
    <w:rsid w:val="00AC3D12"/>
    <w:rsid w:val="00AC557B"/>
    <w:rsid w:val="00AC5628"/>
    <w:rsid w:val="00AC7460"/>
    <w:rsid w:val="00AD0FD9"/>
    <w:rsid w:val="00AD1491"/>
    <w:rsid w:val="00AD1F15"/>
    <w:rsid w:val="00AD56C2"/>
    <w:rsid w:val="00AE04C4"/>
    <w:rsid w:val="00AE2223"/>
    <w:rsid w:val="00AE2299"/>
    <w:rsid w:val="00AE509A"/>
    <w:rsid w:val="00AF2064"/>
    <w:rsid w:val="00AF24E8"/>
    <w:rsid w:val="00AF259D"/>
    <w:rsid w:val="00AF4484"/>
    <w:rsid w:val="00AF63B4"/>
    <w:rsid w:val="00AF7691"/>
    <w:rsid w:val="00B012FF"/>
    <w:rsid w:val="00B03779"/>
    <w:rsid w:val="00B04846"/>
    <w:rsid w:val="00B05AA2"/>
    <w:rsid w:val="00B06B42"/>
    <w:rsid w:val="00B06CF4"/>
    <w:rsid w:val="00B1362B"/>
    <w:rsid w:val="00B1766A"/>
    <w:rsid w:val="00B20D69"/>
    <w:rsid w:val="00B21BD2"/>
    <w:rsid w:val="00B222D6"/>
    <w:rsid w:val="00B250E7"/>
    <w:rsid w:val="00B253C8"/>
    <w:rsid w:val="00B265EC"/>
    <w:rsid w:val="00B31B33"/>
    <w:rsid w:val="00B334AC"/>
    <w:rsid w:val="00B3380F"/>
    <w:rsid w:val="00B354D1"/>
    <w:rsid w:val="00B373D8"/>
    <w:rsid w:val="00B37DC8"/>
    <w:rsid w:val="00B41A93"/>
    <w:rsid w:val="00B4264F"/>
    <w:rsid w:val="00B44869"/>
    <w:rsid w:val="00B465BE"/>
    <w:rsid w:val="00B47361"/>
    <w:rsid w:val="00B4756B"/>
    <w:rsid w:val="00B50652"/>
    <w:rsid w:val="00B52AE6"/>
    <w:rsid w:val="00B52B59"/>
    <w:rsid w:val="00B536E3"/>
    <w:rsid w:val="00B53DEA"/>
    <w:rsid w:val="00B54C9C"/>
    <w:rsid w:val="00B5657F"/>
    <w:rsid w:val="00B607BD"/>
    <w:rsid w:val="00B612EC"/>
    <w:rsid w:val="00B61AB7"/>
    <w:rsid w:val="00B61B7A"/>
    <w:rsid w:val="00B634D2"/>
    <w:rsid w:val="00B66332"/>
    <w:rsid w:val="00B66B56"/>
    <w:rsid w:val="00B67806"/>
    <w:rsid w:val="00B713E2"/>
    <w:rsid w:val="00B737C9"/>
    <w:rsid w:val="00B73985"/>
    <w:rsid w:val="00B7402F"/>
    <w:rsid w:val="00B74A28"/>
    <w:rsid w:val="00B75EB7"/>
    <w:rsid w:val="00B761FC"/>
    <w:rsid w:val="00B765CB"/>
    <w:rsid w:val="00B826AB"/>
    <w:rsid w:val="00B82F94"/>
    <w:rsid w:val="00B84A90"/>
    <w:rsid w:val="00B84D5E"/>
    <w:rsid w:val="00B85A17"/>
    <w:rsid w:val="00B860BA"/>
    <w:rsid w:val="00B92349"/>
    <w:rsid w:val="00B9348E"/>
    <w:rsid w:val="00B957B9"/>
    <w:rsid w:val="00B968EC"/>
    <w:rsid w:val="00B96993"/>
    <w:rsid w:val="00B97671"/>
    <w:rsid w:val="00BA00F7"/>
    <w:rsid w:val="00BA058C"/>
    <w:rsid w:val="00BA0EAD"/>
    <w:rsid w:val="00BA10D9"/>
    <w:rsid w:val="00BA1A08"/>
    <w:rsid w:val="00BA2A04"/>
    <w:rsid w:val="00BA60E5"/>
    <w:rsid w:val="00BA6E6B"/>
    <w:rsid w:val="00BB34AC"/>
    <w:rsid w:val="00BB35F1"/>
    <w:rsid w:val="00BB65B9"/>
    <w:rsid w:val="00BB71DB"/>
    <w:rsid w:val="00BB79A4"/>
    <w:rsid w:val="00BC1E70"/>
    <w:rsid w:val="00BC25F3"/>
    <w:rsid w:val="00BC3067"/>
    <w:rsid w:val="00BC363D"/>
    <w:rsid w:val="00BC703F"/>
    <w:rsid w:val="00BD0D0F"/>
    <w:rsid w:val="00BD1C99"/>
    <w:rsid w:val="00BD4965"/>
    <w:rsid w:val="00BD4B21"/>
    <w:rsid w:val="00BE0250"/>
    <w:rsid w:val="00BE16F6"/>
    <w:rsid w:val="00BE3BCB"/>
    <w:rsid w:val="00BE4754"/>
    <w:rsid w:val="00BE582E"/>
    <w:rsid w:val="00BE6CAC"/>
    <w:rsid w:val="00BF003B"/>
    <w:rsid w:val="00BF3A26"/>
    <w:rsid w:val="00BF49D5"/>
    <w:rsid w:val="00BF626D"/>
    <w:rsid w:val="00C0191B"/>
    <w:rsid w:val="00C02A2A"/>
    <w:rsid w:val="00C03C7A"/>
    <w:rsid w:val="00C045AD"/>
    <w:rsid w:val="00C04684"/>
    <w:rsid w:val="00C05DD5"/>
    <w:rsid w:val="00C067EC"/>
    <w:rsid w:val="00C14C08"/>
    <w:rsid w:val="00C15D52"/>
    <w:rsid w:val="00C16827"/>
    <w:rsid w:val="00C17499"/>
    <w:rsid w:val="00C175CE"/>
    <w:rsid w:val="00C17825"/>
    <w:rsid w:val="00C218D1"/>
    <w:rsid w:val="00C21F95"/>
    <w:rsid w:val="00C237F0"/>
    <w:rsid w:val="00C25A25"/>
    <w:rsid w:val="00C2684E"/>
    <w:rsid w:val="00C27448"/>
    <w:rsid w:val="00C30364"/>
    <w:rsid w:val="00C31C8F"/>
    <w:rsid w:val="00C32A5A"/>
    <w:rsid w:val="00C36661"/>
    <w:rsid w:val="00C36A22"/>
    <w:rsid w:val="00C4149A"/>
    <w:rsid w:val="00C4175C"/>
    <w:rsid w:val="00C41D2A"/>
    <w:rsid w:val="00C43081"/>
    <w:rsid w:val="00C45D35"/>
    <w:rsid w:val="00C4611C"/>
    <w:rsid w:val="00C47B5A"/>
    <w:rsid w:val="00C53E5E"/>
    <w:rsid w:val="00C541D9"/>
    <w:rsid w:val="00C54735"/>
    <w:rsid w:val="00C5520A"/>
    <w:rsid w:val="00C5556D"/>
    <w:rsid w:val="00C56B03"/>
    <w:rsid w:val="00C61B44"/>
    <w:rsid w:val="00C63DBE"/>
    <w:rsid w:val="00C656BC"/>
    <w:rsid w:val="00C67E04"/>
    <w:rsid w:val="00C708FC"/>
    <w:rsid w:val="00C70D07"/>
    <w:rsid w:val="00C72208"/>
    <w:rsid w:val="00C727EC"/>
    <w:rsid w:val="00C76607"/>
    <w:rsid w:val="00C82F9D"/>
    <w:rsid w:val="00C83718"/>
    <w:rsid w:val="00C90D06"/>
    <w:rsid w:val="00C93EE9"/>
    <w:rsid w:val="00C96BC2"/>
    <w:rsid w:val="00CA1958"/>
    <w:rsid w:val="00CA403E"/>
    <w:rsid w:val="00CA6D19"/>
    <w:rsid w:val="00CB0BF4"/>
    <w:rsid w:val="00CB1D22"/>
    <w:rsid w:val="00CB404E"/>
    <w:rsid w:val="00CB5FB3"/>
    <w:rsid w:val="00CC03A5"/>
    <w:rsid w:val="00CC1BB3"/>
    <w:rsid w:val="00CC225C"/>
    <w:rsid w:val="00CC27F8"/>
    <w:rsid w:val="00CC6B42"/>
    <w:rsid w:val="00CC6D85"/>
    <w:rsid w:val="00CC723C"/>
    <w:rsid w:val="00CD0F0F"/>
    <w:rsid w:val="00CD24A0"/>
    <w:rsid w:val="00CD35FE"/>
    <w:rsid w:val="00CD36A3"/>
    <w:rsid w:val="00CD3821"/>
    <w:rsid w:val="00CD5A45"/>
    <w:rsid w:val="00CD6230"/>
    <w:rsid w:val="00CE0309"/>
    <w:rsid w:val="00CE18C9"/>
    <w:rsid w:val="00CE18FE"/>
    <w:rsid w:val="00CE7D94"/>
    <w:rsid w:val="00CF3CC3"/>
    <w:rsid w:val="00CF6359"/>
    <w:rsid w:val="00CF7BEF"/>
    <w:rsid w:val="00D078E2"/>
    <w:rsid w:val="00D07D00"/>
    <w:rsid w:val="00D12D18"/>
    <w:rsid w:val="00D134F4"/>
    <w:rsid w:val="00D15A78"/>
    <w:rsid w:val="00D15DE5"/>
    <w:rsid w:val="00D16502"/>
    <w:rsid w:val="00D1691C"/>
    <w:rsid w:val="00D2060E"/>
    <w:rsid w:val="00D207BC"/>
    <w:rsid w:val="00D21515"/>
    <w:rsid w:val="00D220FF"/>
    <w:rsid w:val="00D23749"/>
    <w:rsid w:val="00D23C8D"/>
    <w:rsid w:val="00D24E93"/>
    <w:rsid w:val="00D25441"/>
    <w:rsid w:val="00D27884"/>
    <w:rsid w:val="00D30AA4"/>
    <w:rsid w:val="00D3146A"/>
    <w:rsid w:val="00D33DA1"/>
    <w:rsid w:val="00D372E6"/>
    <w:rsid w:val="00D4028C"/>
    <w:rsid w:val="00D41820"/>
    <w:rsid w:val="00D43225"/>
    <w:rsid w:val="00D446F9"/>
    <w:rsid w:val="00D448E4"/>
    <w:rsid w:val="00D467E3"/>
    <w:rsid w:val="00D504FB"/>
    <w:rsid w:val="00D522A2"/>
    <w:rsid w:val="00D55910"/>
    <w:rsid w:val="00D55A3E"/>
    <w:rsid w:val="00D55B71"/>
    <w:rsid w:val="00D6011A"/>
    <w:rsid w:val="00D620D1"/>
    <w:rsid w:val="00D62203"/>
    <w:rsid w:val="00D62689"/>
    <w:rsid w:val="00D65DE9"/>
    <w:rsid w:val="00D65E10"/>
    <w:rsid w:val="00D674CA"/>
    <w:rsid w:val="00D67AFE"/>
    <w:rsid w:val="00D67E3F"/>
    <w:rsid w:val="00D70A2A"/>
    <w:rsid w:val="00D7610D"/>
    <w:rsid w:val="00D813CA"/>
    <w:rsid w:val="00D81A69"/>
    <w:rsid w:val="00D81DAC"/>
    <w:rsid w:val="00D825F9"/>
    <w:rsid w:val="00D82629"/>
    <w:rsid w:val="00D87D87"/>
    <w:rsid w:val="00D9013C"/>
    <w:rsid w:val="00D912E0"/>
    <w:rsid w:val="00D91C05"/>
    <w:rsid w:val="00D93839"/>
    <w:rsid w:val="00D959F0"/>
    <w:rsid w:val="00DA1E9D"/>
    <w:rsid w:val="00DA22ED"/>
    <w:rsid w:val="00DA4373"/>
    <w:rsid w:val="00DA4FB4"/>
    <w:rsid w:val="00DA5E45"/>
    <w:rsid w:val="00DA673A"/>
    <w:rsid w:val="00DA6796"/>
    <w:rsid w:val="00DA6EB5"/>
    <w:rsid w:val="00DB0B48"/>
    <w:rsid w:val="00DB12E4"/>
    <w:rsid w:val="00DB1836"/>
    <w:rsid w:val="00DB227A"/>
    <w:rsid w:val="00DB4235"/>
    <w:rsid w:val="00DB5567"/>
    <w:rsid w:val="00DC0610"/>
    <w:rsid w:val="00DC0E3A"/>
    <w:rsid w:val="00DC1769"/>
    <w:rsid w:val="00DC35C6"/>
    <w:rsid w:val="00DC5123"/>
    <w:rsid w:val="00DC7E98"/>
    <w:rsid w:val="00DD0A7D"/>
    <w:rsid w:val="00DD1784"/>
    <w:rsid w:val="00DD2A88"/>
    <w:rsid w:val="00DD3079"/>
    <w:rsid w:val="00DD4265"/>
    <w:rsid w:val="00DD6F2E"/>
    <w:rsid w:val="00DE1CC1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0EFD"/>
    <w:rsid w:val="00DF1CBB"/>
    <w:rsid w:val="00DF225D"/>
    <w:rsid w:val="00DF3402"/>
    <w:rsid w:val="00DF428A"/>
    <w:rsid w:val="00DF6B79"/>
    <w:rsid w:val="00DF7B16"/>
    <w:rsid w:val="00E01437"/>
    <w:rsid w:val="00E01FB1"/>
    <w:rsid w:val="00E02E03"/>
    <w:rsid w:val="00E03590"/>
    <w:rsid w:val="00E04242"/>
    <w:rsid w:val="00E042DA"/>
    <w:rsid w:val="00E04DA8"/>
    <w:rsid w:val="00E05F6A"/>
    <w:rsid w:val="00E063DE"/>
    <w:rsid w:val="00E10633"/>
    <w:rsid w:val="00E11A21"/>
    <w:rsid w:val="00E120C3"/>
    <w:rsid w:val="00E1385F"/>
    <w:rsid w:val="00E139C0"/>
    <w:rsid w:val="00E166F8"/>
    <w:rsid w:val="00E16D0E"/>
    <w:rsid w:val="00E17C2A"/>
    <w:rsid w:val="00E17CAD"/>
    <w:rsid w:val="00E203AC"/>
    <w:rsid w:val="00E2380E"/>
    <w:rsid w:val="00E23CCC"/>
    <w:rsid w:val="00E249FE"/>
    <w:rsid w:val="00E25913"/>
    <w:rsid w:val="00E266A3"/>
    <w:rsid w:val="00E27344"/>
    <w:rsid w:val="00E302BC"/>
    <w:rsid w:val="00E30CC4"/>
    <w:rsid w:val="00E31BF9"/>
    <w:rsid w:val="00E32226"/>
    <w:rsid w:val="00E359F9"/>
    <w:rsid w:val="00E40DA6"/>
    <w:rsid w:val="00E422E1"/>
    <w:rsid w:val="00E447D8"/>
    <w:rsid w:val="00E44A12"/>
    <w:rsid w:val="00E468A3"/>
    <w:rsid w:val="00E53828"/>
    <w:rsid w:val="00E54900"/>
    <w:rsid w:val="00E5521C"/>
    <w:rsid w:val="00E60092"/>
    <w:rsid w:val="00E60477"/>
    <w:rsid w:val="00E610BA"/>
    <w:rsid w:val="00E64637"/>
    <w:rsid w:val="00E659EB"/>
    <w:rsid w:val="00E7037C"/>
    <w:rsid w:val="00E708CB"/>
    <w:rsid w:val="00E738A1"/>
    <w:rsid w:val="00E77BB0"/>
    <w:rsid w:val="00E84CD4"/>
    <w:rsid w:val="00E85655"/>
    <w:rsid w:val="00E857FC"/>
    <w:rsid w:val="00E86DDE"/>
    <w:rsid w:val="00E92C72"/>
    <w:rsid w:val="00E939E3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3645"/>
    <w:rsid w:val="00EB5759"/>
    <w:rsid w:val="00EB591D"/>
    <w:rsid w:val="00EB6F7C"/>
    <w:rsid w:val="00EC2089"/>
    <w:rsid w:val="00EC667A"/>
    <w:rsid w:val="00EC7468"/>
    <w:rsid w:val="00ED0970"/>
    <w:rsid w:val="00ED1EE1"/>
    <w:rsid w:val="00ED2366"/>
    <w:rsid w:val="00ED54B0"/>
    <w:rsid w:val="00ED5802"/>
    <w:rsid w:val="00ED64C4"/>
    <w:rsid w:val="00ED6C64"/>
    <w:rsid w:val="00EE12E0"/>
    <w:rsid w:val="00EE19F2"/>
    <w:rsid w:val="00EE5151"/>
    <w:rsid w:val="00EE5D16"/>
    <w:rsid w:val="00EE6FFA"/>
    <w:rsid w:val="00EE7366"/>
    <w:rsid w:val="00EE7F56"/>
    <w:rsid w:val="00EF1DCD"/>
    <w:rsid w:val="00EF1F87"/>
    <w:rsid w:val="00EF4FE0"/>
    <w:rsid w:val="00EF6B8A"/>
    <w:rsid w:val="00F00047"/>
    <w:rsid w:val="00F00789"/>
    <w:rsid w:val="00F013A5"/>
    <w:rsid w:val="00F0330A"/>
    <w:rsid w:val="00F0375A"/>
    <w:rsid w:val="00F05361"/>
    <w:rsid w:val="00F07F24"/>
    <w:rsid w:val="00F10464"/>
    <w:rsid w:val="00F10F39"/>
    <w:rsid w:val="00F118D3"/>
    <w:rsid w:val="00F14914"/>
    <w:rsid w:val="00F16AF4"/>
    <w:rsid w:val="00F171D6"/>
    <w:rsid w:val="00F17781"/>
    <w:rsid w:val="00F20A9C"/>
    <w:rsid w:val="00F225C2"/>
    <w:rsid w:val="00F24F24"/>
    <w:rsid w:val="00F27404"/>
    <w:rsid w:val="00F278A6"/>
    <w:rsid w:val="00F3445A"/>
    <w:rsid w:val="00F35F14"/>
    <w:rsid w:val="00F36FBE"/>
    <w:rsid w:val="00F376AD"/>
    <w:rsid w:val="00F44ECC"/>
    <w:rsid w:val="00F45651"/>
    <w:rsid w:val="00F4586C"/>
    <w:rsid w:val="00F502B8"/>
    <w:rsid w:val="00F50D42"/>
    <w:rsid w:val="00F51D5E"/>
    <w:rsid w:val="00F52B38"/>
    <w:rsid w:val="00F52DC5"/>
    <w:rsid w:val="00F60A9D"/>
    <w:rsid w:val="00F62B98"/>
    <w:rsid w:val="00F6599E"/>
    <w:rsid w:val="00F67B2C"/>
    <w:rsid w:val="00F704FB"/>
    <w:rsid w:val="00F72A80"/>
    <w:rsid w:val="00F72C55"/>
    <w:rsid w:val="00F73C3C"/>
    <w:rsid w:val="00F7505B"/>
    <w:rsid w:val="00F7631A"/>
    <w:rsid w:val="00F76825"/>
    <w:rsid w:val="00F77C36"/>
    <w:rsid w:val="00F8030A"/>
    <w:rsid w:val="00F83225"/>
    <w:rsid w:val="00F93110"/>
    <w:rsid w:val="00F95172"/>
    <w:rsid w:val="00F95BDE"/>
    <w:rsid w:val="00F96162"/>
    <w:rsid w:val="00F9631F"/>
    <w:rsid w:val="00F973D9"/>
    <w:rsid w:val="00FA0760"/>
    <w:rsid w:val="00FA1E9A"/>
    <w:rsid w:val="00FA2043"/>
    <w:rsid w:val="00FA3A97"/>
    <w:rsid w:val="00FA4A80"/>
    <w:rsid w:val="00FA7B41"/>
    <w:rsid w:val="00FA7E90"/>
    <w:rsid w:val="00FB0E93"/>
    <w:rsid w:val="00FB2666"/>
    <w:rsid w:val="00FB4DBF"/>
    <w:rsid w:val="00FB7821"/>
    <w:rsid w:val="00FC1DF8"/>
    <w:rsid w:val="00FC2345"/>
    <w:rsid w:val="00FC255D"/>
    <w:rsid w:val="00FC459D"/>
    <w:rsid w:val="00FC4EAA"/>
    <w:rsid w:val="00FD1922"/>
    <w:rsid w:val="00FD1957"/>
    <w:rsid w:val="00FD1CE5"/>
    <w:rsid w:val="00FD5C7E"/>
    <w:rsid w:val="00FD5CA2"/>
    <w:rsid w:val="00FD61E3"/>
    <w:rsid w:val="00FD7811"/>
    <w:rsid w:val="00FE1422"/>
    <w:rsid w:val="00FE2CA6"/>
    <w:rsid w:val="00FE2D4C"/>
    <w:rsid w:val="00FF0396"/>
    <w:rsid w:val="00FF0BBC"/>
    <w:rsid w:val="00FF1BC7"/>
    <w:rsid w:val="00FF27B2"/>
    <w:rsid w:val="00FF4BB3"/>
    <w:rsid w:val="00FF5793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A69A62-8ACF-4DB8-A68C-F20D5993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pPr>
      <w:keepNext w:val="0"/>
    </w:pPr>
  </w:style>
  <w:style w:type="paragraph" w:styleId="Naslov">
    <w:name w:val="Title"/>
    <w:basedOn w:val="Normal"/>
    <w:next w:val="SubTitle1"/>
    <w:qFormat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7865DA"/>
    <w:pPr>
      <w:tabs>
        <w:tab w:val="left" w:pos="709"/>
        <w:tab w:val="right" w:leader="dot" w:pos="9628"/>
      </w:tabs>
      <w:spacing w:after="80"/>
    </w:pPr>
    <w:rPr>
      <w:b/>
      <w:noProof/>
      <w:color w:val="000000"/>
      <w:szCs w:val="24"/>
      <w:lang w:val="hr-HR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pPr>
      <w:ind w:left="480"/>
    </w:pPr>
    <w:rPr>
      <w:sz w:val="20"/>
    </w:rPr>
  </w:style>
  <w:style w:type="paragraph" w:customStyle="1" w:styleId="AnnexTOC">
    <w:name w:val="AnnexTOC"/>
    <w:basedOn w:val="Sadraj1"/>
  </w:style>
  <w:style w:type="paragraph" w:customStyle="1" w:styleId="Guidelines1">
    <w:name w:val="Guidelines 1"/>
    <w:basedOn w:val="Sadraj1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pPr>
      <w:spacing w:before="240" w:after="240"/>
      <w:jc w:val="both"/>
    </w:pPr>
    <w:rPr>
      <w:b/>
    </w:rPr>
  </w:style>
  <w:style w:type="character" w:styleId="Hiperveza">
    <w:name w:val="Hyperlink"/>
    <w:rPr>
      <w:color w:val="0000FF"/>
      <w:u w:val="single"/>
    </w:rPr>
  </w:style>
  <w:style w:type="paragraph" w:customStyle="1" w:styleId="Dash2">
    <w:name w:val="Dash 2"/>
    <w:basedOn w:val="Normal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link w:val="PodnojeChar"/>
    <w:uiPriority w:val="99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pPr>
      <w:jc w:val="both"/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styleId="Tijeloteksta3">
    <w:name w:val="Body Text 3"/>
    <w:basedOn w:val="Normal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Pr>
      <w:color w:val="800080"/>
      <w:u w:val="single"/>
    </w:rPr>
  </w:style>
  <w:style w:type="paragraph" w:customStyle="1" w:styleId="NumPar2">
    <w:name w:val="NumPar 2"/>
    <w:basedOn w:val="Naslov2"/>
    <w:next w:val="Text2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character" w:customStyle="1" w:styleId="apple-converted-space">
    <w:name w:val="apple-converted-space"/>
    <w:rsid w:val="00FF0BBC"/>
  </w:style>
  <w:style w:type="paragraph" w:styleId="Bezproreda">
    <w:name w:val="No Spacing"/>
    <w:uiPriority w:val="1"/>
    <w:qFormat/>
    <w:rsid w:val="00DD0A7D"/>
    <w:rPr>
      <w:rFonts w:ascii="Calibri" w:eastAsia="Calibri" w:hAnsi="Calibri" w:cs="Microsoft Himalay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gita.petric-hraste@hvar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2AD90-7675-4687-AC62-FFD64975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3607</Words>
  <Characters>20560</Characters>
  <Application>Microsoft Office Word</Application>
  <DocSecurity>0</DocSecurity>
  <Lines>171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24119</CharactersWithSpaces>
  <SharedDoc>false</SharedDoc>
  <HLinks>
    <vt:vector size="42" baseType="variant">
      <vt:variant>
        <vt:i4>5439497</vt:i4>
      </vt:variant>
      <vt:variant>
        <vt:i4>39</vt:i4>
      </vt:variant>
      <vt:variant>
        <vt:i4>0</vt:i4>
      </vt:variant>
      <vt:variant>
        <vt:i4>5</vt:i4>
      </vt:variant>
      <vt:variant>
        <vt:lpwstr>http://www.opatija.hr/files/file/obrasci/2016/javni-poziv---dru%C5%A1tvene/Obrazac-8---Obrazac-financijskog-izvje%C5%A1taja.xlsx</vt:lpwstr>
      </vt:variant>
      <vt:variant>
        <vt:lpwstr/>
      </vt:variant>
      <vt:variant>
        <vt:i4>5308431</vt:i4>
      </vt:variant>
      <vt:variant>
        <vt:i4>36</vt:i4>
      </vt:variant>
      <vt:variant>
        <vt:i4>0</vt:i4>
      </vt:variant>
      <vt:variant>
        <vt:i4>5</vt:i4>
      </vt:variant>
      <vt:variant>
        <vt:lpwstr>http://www.opatija.hr/files/file/obrasci/2016/obrasci/Obrazac-6.Izjava-(o-financiranju)-3.doc</vt:lpwstr>
      </vt:variant>
      <vt:variant>
        <vt:lpwstr/>
      </vt:variant>
      <vt:variant>
        <vt:i4>4980749</vt:i4>
      </vt:variant>
      <vt:variant>
        <vt:i4>33</vt:i4>
      </vt:variant>
      <vt:variant>
        <vt:i4>0</vt:i4>
      </vt:variant>
      <vt:variant>
        <vt:i4>5</vt:i4>
      </vt:variant>
      <vt:variant>
        <vt:lpwstr>http://www.opatija.hr/files/file/obrasci/2016/javni-poziv---dru%C5%A1tvene/Obrazac-4.Izjava-o-partnerstvu.doc</vt:lpwstr>
      </vt:variant>
      <vt:variant>
        <vt:lpwstr/>
      </vt:variant>
      <vt:variant>
        <vt:i4>8323132</vt:i4>
      </vt:variant>
      <vt:variant>
        <vt:i4>30</vt:i4>
      </vt:variant>
      <vt:variant>
        <vt:i4>0</vt:i4>
      </vt:variant>
      <vt:variant>
        <vt:i4>5</vt:i4>
      </vt:variant>
      <vt:variant>
        <vt:lpwstr>http://www.opatija.hr/files/file/obrasci/2016/javni-poziv---dru%C5%A1tvene/Obrazac-3.Proracun-projekta-programa.doc</vt:lpwstr>
      </vt:variant>
      <vt:variant>
        <vt:lpwstr/>
      </vt:variant>
      <vt:variant>
        <vt:i4>8192036</vt:i4>
      </vt:variant>
      <vt:variant>
        <vt:i4>27</vt:i4>
      </vt:variant>
      <vt:variant>
        <vt:i4>0</vt:i4>
      </vt:variant>
      <vt:variant>
        <vt:i4>5</vt:i4>
      </vt:variant>
      <vt:variant>
        <vt:lpwstr>http://www.opatija.hr/files/file/obrasci/2016/javni-poziv---dru%C5%A1tvene/Obrazac-2.Podaci-o-projektu.doc</vt:lpwstr>
      </vt:variant>
      <vt:variant>
        <vt:lpwstr/>
      </vt:variant>
      <vt:variant>
        <vt:i4>1114120</vt:i4>
      </vt:variant>
      <vt:variant>
        <vt:i4>24</vt:i4>
      </vt:variant>
      <vt:variant>
        <vt:i4>0</vt:i4>
      </vt:variant>
      <vt:variant>
        <vt:i4>5</vt:i4>
      </vt:variant>
      <vt:variant>
        <vt:lpwstr>http://www.opatija.hr/files/file/obrasci/2016/javni-poziv---dru%C5%A1tvene/Obrazac-1.-Podaci-o-udruzi.doc</vt:lpwstr>
      </vt:variant>
      <vt:variant>
        <vt:lpwstr/>
      </vt:variant>
      <vt:variant>
        <vt:i4>262195</vt:i4>
      </vt:variant>
      <vt:variant>
        <vt:i4>21</vt:i4>
      </vt:variant>
      <vt:variant>
        <vt:i4>0</vt:i4>
      </vt:variant>
      <vt:variant>
        <vt:i4>5</vt:i4>
      </vt:variant>
      <vt:variant>
        <vt:lpwstr>mailto:margita.petric-hraste@hvar.hr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florean</dc:creator>
  <cp:keywords/>
  <cp:lastModifiedBy>biograd2</cp:lastModifiedBy>
  <cp:revision>4</cp:revision>
  <cp:lastPrinted>2021-02-20T08:31:00Z</cp:lastPrinted>
  <dcterms:created xsi:type="dcterms:W3CDTF">2021-02-23T06:44:00Z</dcterms:created>
  <dcterms:modified xsi:type="dcterms:W3CDTF">2021-02-23T07:32:00Z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