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8A0" w:rsidRPr="00C654FD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  <w:r w:rsidRPr="00C654FD">
        <w:rPr>
          <w:rFonts w:ascii="Arial" w:hAnsi="Arial" w:cs="Arial"/>
          <w:b/>
          <w:bCs/>
          <w:lang w:val="en-US"/>
        </w:rPr>
        <w:t xml:space="preserve">            </w:t>
      </w:r>
      <w:r w:rsidRPr="00C654FD">
        <w:rPr>
          <w:rFonts w:ascii="Arial" w:hAnsi="Arial" w:cs="Arial"/>
          <w:b/>
          <w:noProof/>
          <w:lang w:val="en-US"/>
        </w:rPr>
        <w:drawing>
          <wp:inline distT="0" distB="0" distL="0" distR="0">
            <wp:extent cx="476250" cy="676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FD">
        <w:rPr>
          <w:rFonts w:ascii="Arial" w:hAnsi="Arial" w:cs="Arial"/>
          <w:b/>
          <w:bCs/>
          <w:lang w:val="en-US"/>
        </w:rPr>
        <w:t xml:space="preserve">        </w:t>
      </w:r>
    </w:p>
    <w:p w:rsidR="007078A0" w:rsidRPr="00C654FD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  <w:r w:rsidRPr="00C654FD">
        <w:rPr>
          <w:rFonts w:ascii="Arial" w:hAnsi="Arial" w:cs="Arial"/>
          <w:b/>
          <w:bCs/>
          <w:lang w:val="en-US"/>
        </w:rPr>
        <w:t>REPUBLIKA HRVATSKA</w:t>
      </w:r>
    </w:p>
    <w:p w:rsidR="007078A0" w:rsidRPr="00C654FD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  <w:r w:rsidRPr="00C654FD">
        <w:rPr>
          <w:rFonts w:ascii="Arial" w:hAnsi="Arial" w:cs="Arial"/>
          <w:b/>
          <w:lang w:val="en-US"/>
        </w:rPr>
        <w:t xml:space="preserve"> </w:t>
      </w:r>
      <w:r w:rsidRPr="00C654FD">
        <w:rPr>
          <w:rFonts w:ascii="Arial" w:hAnsi="Arial" w:cs="Arial"/>
          <w:b/>
          <w:bCs/>
          <w:lang w:val="en-US"/>
        </w:rPr>
        <w:t>ZADARSKA ŽUPANIJA</w:t>
      </w:r>
    </w:p>
    <w:p w:rsidR="007078A0" w:rsidRPr="00C654FD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  <w:r w:rsidRPr="00C654FD">
        <w:rPr>
          <w:rFonts w:ascii="Arial" w:hAnsi="Arial" w:cs="Arial"/>
          <w:b/>
          <w:noProof/>
          <w:lang w:val="en-US"/>
        </w:rPr>
        <w:drawing>
          <wp:inline distT="0" distB="0" distL="0" distR="0">
            <wp:extent cx="285750" cy="3429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FD">
        <w:rPr>
          <w:rFonts w:ascii="Arial" w:hAnsi="Arial" w:cs="Arial"/>
          <w:b/>
          <w:bCs/>
          <w:lang w:val="en-US"/>
        </w:rPr>
        <w:t>GRAD BIOGRAD NA MORU</w:t>
      </w:r>
    </w:p>
    <w:p w:rsidR="007078A0" w:rsidRPr="00C654FD" w:rsidRDefault="007078A0" w:rsidP="007078A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bCs/>
          <w:lang w:val="en-US"/>
        </w:rPr>
      </w:pPr>
      <w:r w:rsidRPr="00C654FD">
        <w:rPr>
          <w:rFonts w:ascii="Arial" w:hAnsi="Arial" w:cs="Arial"/>
          <w:b/>
          <w:bCs/>
          <w:lang w:val="en-US"/>
        </w:rPr>
        <w:t>GRADONAČELNIK</w:t>
      </w:r>
    </w:p>
    <w:p w:rsidR="007078A0" w:rsidRPr="00C654FD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</w:p>
    <w:p w:rsidR="007078A0" w:rsidRPr="00C654FD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KLASA: 400-06/1</w:t>
      </w:r>
      <w:r w:rsidR="00393121">
        <w:rPr>
          <w:rFonts w:ascii="Arial" w:hAnsi="Arial" w:cs="Arial"/>
          <w:b/>
          <w:lang w:val="en-US"/>
        </w:rPr>
        <w:t>9</w:t>
      </w:r>
      <w:r w:rsidRPr="00C654FD">
        <w:rPr>
          <w:rFonts w:ascii="Arial" w:hAnsi="Arial" w:cs="Arial"/>
          <w:b/>
          <w:lang w:val="en-US"/>
        </w:rPr>
        <w:t>-01/</w:t>
      </w:r>
      <w:r>
        <w:rPr>
          <w:rFonts w:ascii="Arial" w:hAnsi="Arial" w:cs="Arial"/>
          <w:b/>
          <w:lang w:val="en-US"/>
        </w:rPr>
        <w:t>0</w:t>
      </w:r>
      <w:r w:rsidR="00393121">
        <w:rPr>
          <w:rFonts w:ascii="Arial" w:hAnsi="Arial" w:cs="Arial"/>
          <w:b/>
          <w:lang w:val="en-US"/>
        </w:rPr>
        <w:t>3</w:t>
      </w:r>
    </w:p>
    <w:p w:rsidR="007078A0" w:rsidRPr="00C654FD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URBROJ: 2198/16-01-1</w:t>
      </w:r>
      <w:r w:rsidR="00393121">
        <w:rPr>
          <w:rFonts w:ascii="Arial" w:hAnsi="Arial" w:cs="Arial"/>
          <w:b/>
          <w:lang w:val="en-US"/>
        </w:rPr>
        <w:t>9</w:t>
      </w:r>
      <w:r w:rsidRPr="00C654FD">
        <w:rPr>
          <w:rFonts w:ascii="Arial" w:hAnsi="Arial" w:cs="Arial"/>
          <w:b/>
          <w:lang w:val="en-US"/>
        </w:rPr>
        <w:t>-02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>Biograd na Moru, 15. veljače</w:t>
      </w:r>
      <w:r>
        <w:rPr>
          <w:rFonts w:ascii="Arial" w:hAnsi="Arial" w:cs="Arial"/>
          <w:b/>
          <w:bCs/>
        </w:rPr>
        <w:t xml:space="preserve"> 201</w:t>
      </w:r>
      <w:r w:rsidR="00393121">
        <w:rPr>
          <w:rFonts w:ascii="Arial" w:hAnsi="Arial" w:cs="Arial"/>
          <w:b/>
          <w:bCs/>
        </w:rPr>
        <w:t>9</w:t>
      </w:r>
      <w:r w:rsidRPr="007078A0">
        <w:rPr>
          <w:rFonts w:ascii="Arial" w:hAnsi="Arial" w:cs="Arial"/>
          <w:b/>
          <w:bCs/>
        </w:rPr>
        <w:t>.</w:t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</w:p>
    <w:p w:rsid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5F671F" w:rsidRPr="007078A0" w:rsidRDefault="005F671F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ind w:left="4956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>Razina: 22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</w:rPr>
        <w:tab/>
      </w:r>
      <w:r w:rsidRPr="007078A0">
        <w:rPr>
          <w:rFonts w:ascii="Arial" w:hAnsi="Arial" w:cs="Arial"/>
          <w:b/>
        </w:rPr>
        <w:tab/>
      </w:r>
      <w:r w:rsidRPr="007078A0">
        <w:rPr>
          <w:rFonts w:ascii="Arial" w:hAnsi="Arial" w:cs="Arial"/>
          <w:b/>
        </w:rPr>
        <w:tab/>
      </w:r>
      <w:r w:rsidRPr="007078A0">
        <w:rPr>
          <w:rFonts w:ascii="Arial" w:hAnsi="Arial" w:cs="Arial"/>
          <w:b/>
          <w:bCs/>
        </w:rPr>
        <w:t>RKP: 34215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  <w:t>OIB   95603491861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  <w:t>Šifra djelatnosti: 8411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  <w:t>IBAN:HR</w:t>
      </w:r>
      <w:r w:rsidR="00393121">
        <w:rPr>
          <w:rFonts w:ascii="Arial" w:hAnsi="Arial" w:cs="Arial"/>
          <w:b/>
          <w:bCs/>
        </w:rPr>
        <w:t>2724070001802200009</w:t>
      </w:r>
    </w:p>
    <w:p w:rsid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5F671F" w:rsidRPr="007078A0" w:rsidRDefault="005F671F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C654FD">
        <w:rPr>
          <w:rFonts w:ascii="Arial" w:hAnsi="Arial" w:cs="Arial"/>
          <w:b/>
          <w:lang w:val="en-US"/>
        </w:rPr>
        <w:tab/>
      </w:r>
      <w:r w:rsidRPr="00C654FD">
        <w:rPr>
          <w:rFonts w:ascii="Arial" w:hAnsi="Arial" w:cs="Arial"/>
          <w:b/>
          <w:lang w:val="en-US"/>
        </w:rPr>
        <w:tab/>
      </w:r>
      <w:r w:rsidRPr="00C654FD">
        <w:rPr>
          <w:rFonts w:ascii="Arial" w:hAnsi="Arial" w:cs="Arial"/>
          <w:b/>
          <w:bCs/>
          <w:lang w:val="en-US"/>
        </w:rPr>
        <w:tab/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078A0">
        <w:rPr>
          <w:rFonts w:ascii="Arial" w:hAnsi="Arial" w:cs="Arial"/>
          <w:b/>
          <w:bCs/>
          <w:sz w:val="24"/>
          <w:szCs w:val="24"/>
        </w:rPr>
        <w:t>B  I  L  J  E  Š  K  E</w:t>
      </w:r>
    </w:p>
    <w:p w:rsidR="007078A0" w:rsidRPr="00C654FD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  <w:r w:rsidRPr="00C654FD">
        <w:rPr>
          <w:rFonts w:ascii="Arial" w:hAnsi="Arial" w:cs="Arial"/>
          <w:b/>
          <w:bCs/>
          <w:lang w:val="en-US"/>
        </w:rPr>
        <w:t xml:space="preserve">   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 xml:space="preserve">uz </w:t>
      </w:r>
      <w:r w:rsidR="00292408">
        <w:rPr>
          <w:rFonts w:ascii="Arial" w:hAnsi="Arial" w:cs="Arial"/>
          <w:b/>
          <w:bCs/>
        </w:rPr>
        <w:t>F</w:t>
      </w:r>
      <w:r w:rsidRPr="007078A0">
        <w:rPr>
          <w:rFonts w:ascii="Arial" w:hAnsi="Arial" w:cs="Arial"/>
          <w:b/>
          <w:bCs/>
        </w:rPr>
        <w:t xml:space="preserve">inancijske </w:t>
      </w:r>
      <w:r w:rsidR="00292408">
        <w:rPr>
          <w:rFonts w:ascii="Arial" w:hAnsi="Arial" w:cs="Arial"/>
          <w:b/>
          <w:bCs/>
        </w:rPr>
        <w:t xml:space="preserve">izvještaje za Proračun Grada </w:t>
      </w:r>
      <w:r w:rsidRPr="007078A0">
        <w:rPr>
          <w:rFonts w:ascii="Arial" w:hAnsi="Arial" w:cs="Arial"/>
          <w:b/>
          <w:bCs/>
        </w:rPr>
        <w:t>Biograda na Moru za razdoblje od 0</w:t>
      </w:r>
      <w:r>
        <w:rPr>
          <w:rFonts w:ascii="Arial" w:hAnsi="Arial" w:cs="Arial"/>
          <w:b/>
          <w:bCs/>
        </w:rPr>
        <w:t>1. siječnja do 31. prosinca 201</w:t>
      </w:r>
      <w:r w:rsidR="00393121">
        <w:rPr>
          <w:rFonts w:ascii="Arial" w:hAnsi="Arial" w:cs="Arial"/>
          <w:b/>
          <w:bCs/>
        </w:rPr>
        <w:t>8</w:t>
      </w:r>
      <w:r w:rsidRPr="007078A0">
        <w:rPr>
          <w:rFonts w:ascii="Arial" w:hAnsi="Arial" w:cs="Arial"/>
          <w:b/>
          <w:bCs/>
        </w:rPr>
        <w:t xml:space="preserve">. godine 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>I - Bilješke  uz obrazac PR-RAS</w:t>
      </w:r>
    </w:p>
    <w:p w:rsid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Default="007078A0" w:rsidP="007078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</w:t>
      </w:r>
      <w:r w:rsidR="00393121">
        <w:rPr>
          <w:rFonts w:ascii="Arial" w:hAnsi="Arial" w:cs="Arial"/>
          <w:b/>
          <w:bCs/>
        </w:rPr>
        <w:t>056</w:t>
      </w:r>
      <w:r>
        <w:rPr>
          <w:rFonts w:ascii="Arial" w:hAnsi="Arial" w:cs="Arial"/>
          <w:b/>
          <w:bCs/>
        </w:rPr>
        <w:t xml:space="preserve"> – </w:t>
      </w:r>
      <w:r w:rsidR="00393121">
        <w:rPr>
          <w:rFonts w:ascii="Arial" w:hAnsi="Arial" w:cs="Arial"/>
          <w:b/>
          <w:bCs/>
        </w:rPr>
        <w:t>kapitalne pomoći iz EU fondova za izgradnju Reciklažnog dvorišta, Pučkog učilišta i Poduzetničkog inkubatora</w:t>
      </w:r>
      <w:r w:rsidR="00A35396">
        <w:rPr>
          <w:rFonts w:ascii="Arial" w:hAnsi="Arial" w:cs="Arial"/>
          <w:b/>
          <w:bCs/>
        </w:rPr>
        <w:t xml:space="preserve"> </w:t>
      </w:r>
      <w:r w:rsidR="002C2EC3">
        <w:rPr>
          <w:rFonts w:ascii="Arial" w:hAnsi="Arial" w:cs="Arial"/>
          <w:b/>
          <w:bCs/>
        </w:rPr>
        <w:t xml:space="preserve">- </w:t>
      </w:r>
      <w:r w:rsidR="00A35396">
        <w:rPr>
          <w:rFonts w:ascii="Arial" w:hAnsi="Arial" w:cs="Arial"/>
          <w:b/>
          <w:bCs/>
        </w:rPr>
        <w:t>u iznosu od 1.072.128,00 kuna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AE341B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</w:t>
      </w:r>
      <w:r w:rsidR="00A35396">
        <w:rPr>
          <w:rFonts w:ascii="Arial" w:hAnsi="Arial" w:cs="Arial"/>
          <w:b/>
          <w:bCs/>
        </w:rPr>
        <w:t xml:space="preserve">078 </w:t>
      </w:r>
      <w:r>
        <w:rPr>
          <w:rFonts w:ascii="Arial" w:hAnsi="Arial" w:cs="Arial"/>
          <w:b/>
          <w:bCs/>
        </w:rPr>
        <w:t xml:space="preserve">– </w:t>
      </w:r>
      <w:r w:rsidR="00A35396">
        <w:rPr>
          <w:rFonts w:ascii="Arial" w:hAnsi="Arial" w:cs="Arial"/>
          <w:b/>
          <w:bCs/>
        </w:rPr>
        <w:t>Prihodi od zateznih kamata naplaćenih z</w:t>
      </w:r>
      <w:r w:rsidRPr="007078A0">
        <w:rPr>
          <w:rFonts w:ascii="Arial" w:hAnsi="Arial" w:cs="Arial"/>
          <w:b/>
          <w:bCs/>
        </w:rPr>
        <w:t>a</w:t>
      </w:r>
      <w:r w:rsidR="00A81BCD">
        <w:rPr>
          <w:rFonts w:ascii="Arial" w:hAnsi="Arial" w:cs="Arial"/>
          <w:b/>
          <w:bCs/>
        </w:rPr>
        <w:t xml:space="preserve"> </w:t>
      </w:r>
      <w:r w:rsidR="00A35396">
        <w:rPr>
          <w:rFonts w:ascii="Arial" w:hAnsi="Arial" w:cs="Arial"/>
          <w:b/>
          <w:bCs/>
        </w:rPr>
        <w:t>kašnjenje u plaćanju naknada</w:t>
      </w:r>
      <w:r w:rsidR="002C2EC3">
        <w:rPr>
          <w:rFonts w:ascii="Arial" w:hAnsi="Arial" w:cs="Arial"/>
          <w:b/>
          <w:bCs/>
        </w:rPr>
        <w:t xml:space="preserve"> -</w:t>
      </w:r>
      <w:r w:rsidR="00A35396">
        <w:rPr>
          <w:rFonts w:ascii="Arial" w:hAnsi="Arial" w:cs="Arial"/>
          <w:b/>
          <w:bCs/>
        </w:rPr>
        <w:t xml:space="preserve"> u iznosu od 19.470,00</w:t>
      </w:r>
    </w:p>
    <w:p w:rsidR="00AE341B" w:rsidRDefault="00AE341B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2C2EC3" w:rsidRDefault="00AE341B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116 </w:t>
      </w:r>
      <w:r w:rsidR="002C2EC3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2C2EC3">
        <w:rPr>
          <w:rFonts w:ascii="Arial" w:hAnsi="Arial" w:cs="Arial"/>
          <w:b/>
          <w:bCs/>
        </w:rPr>
        <w:t>Ostali nepomenuti prihodi odnose se na 5% naplate prihoda naknade za uređenje voda, novčane kazne za prometne prekršaje, novčane kazne temeljem odluka suda, prihodi od prodaje poljoprivrednog zemljišta u vlasništvu države i drugi nespomenuti prihodi - u iznosu od 813.247,00.</w:t>
      </w:r>
    </w:p>
    <w:p w:rsidR="002C2EC3" w:rsidRDefault="002C2EC3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2C2EC3" w:rsidRDefault="002C2EC3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163 – Naknada za prijevoz, za rad na terenu i odvojeni život – zaposlen je radnik koji živi izvan mjesta rada  - u iznosu od 38.962,00 kuna.</w:t>
      </w:r>
    </w:p>
    <w:p w:rsidR="002C2EC3" w:rsidRDefault="002C2EC3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2C2EC3" w:rsidRDefault="002C2EC3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164 – Stručno usavršavanje zaposlenika – zbog p</w:t>
      </w:r>
      <w:r w:rsidR="00292408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 xml:space="preserve">omjena zakonskih propisa potrebno je educirati službenike – u iznosu od </w:t>
      </w:r>
      <w:r w:rsidR="00443948">
        <w:rPr>
          <w:rFonts w:ascii="Arial" w:hAnsi="Arial" w:cs="Arial"/>
          <w:b/>
          <w:bCs/>
        </w:rPr>
        <w:t>153.129,00</w:t>
      </w:r>
    </w:p>
    <w:p w:rsidR="002C2EC3" w:rsidRDefault="002C2EC3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A81BCD" w:rsidRDefault="00443948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AOP 190 – Pristojbe i naknade – pristojbe za sudske sporove – u </w:t>
      </w:r>
      <w:r w:rsidR="00292408">
        <w:rPr>
          <w:rFonts w:ascii="Arial" w:hAnsi="Arial" w:cs="Arial"/>
          <w:b/>
          <w:bCs/>
        </w:rPr>
        <w:t>iznosu od 426.488,00 kuna</w:t>
      </w:r>
    </w:p>
    <w:p w:rsidR="00443948" w:rsidRDefault="00443948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7078A0" w:rsidRDefault="00443948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254 – Naknade građanima i kućanstvima u novcu – povećana je isplata učenicima za sufinanciranje kupnje knjiga</w:t>
      </w:r>
      <w:r w:rsidR="000579BC">
        <w:rPr>
          <w:rFonts w:ascii="Arial" w:hAnsi="Arial" w:cs="Arial"/>
          <w:b/>
          <w:bCs/>
        </w:rPr>
        <w:t xml:space="preserve"> – u iznosu 1.402.155,00</w:t>
      </w:r>
    </w:p>
    <w:p w:rsidR="00443948" w:rsidRDefault="00443948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443948" w:rsidRDefault="00443948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26</w:t>
      </w:r>
      <w:r w:rsidR="00316ABA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– Kapitalne donacije vjerskim zajednicama </w:t>
      </w:r>
      <w:r w:rsidR="00316ABA">
        <w:rPr>
          <w:rFonts w:ascii="Arial" w:hAnsi="Arial" w:cs="Arial"/>
          <w:b/>
          <w:bCs/>
        </w:rPr>
        <w:t xml:space="preserve"> i Ortopedskoj bolnici</w:t>
      </w:r>
      <w:r w:rsidR="000579BC">
        <w:rPr>
          <w:rFonts w:ascii="Arial" w:hAnsi="Arial" w:cs="Arial"/>
          <w:b/>
          <w:bCs/>
        </w:rPr>
        <w:t xml:space="preserve"> Biograd</w:t>
      </w:r>
      <w:r w:rsidR="00316AB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– u iznosu od </w:t>
      </w:r>
      <w:r w:rsidR="00316ABA">
        <w:rPr>
          <w:rFonts w:ascii="Arial" w:hAnsi="Arial" w:cs="Arial"/>
          <w:b/>
          <w:bCs/>
        </w:rPr>
        <w:t>579.165,00</w:t>
      </w:r>
      <w:r>
        <w:rPr>
          <w:rFonts w:ascii="Arial" w:hAnsi="Arial" w:cs="Arial"/>
          <w:b/>
          <w:bCs/>
        </w:rPr>
        <w:t xml:space="preserve"> kuna</w:t>
      </w:r>
    </w:p>
    <w:p w:rsidR="00443948" w:rsidRDefault="00443948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316ABA" w:rsidRDefault="00316ABA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267</w:t>
      </w:r>
      <w:r w:rsidR="00443948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Naknade šteta pravnim i fizičkim osobama – naknada štete za korištenje tuđeg vlasništva</w:t>
      </w:r>
      <w:r w:rsidR="000579BC">
        <w:rPr>
          <w:rFonts w:ascii="Arial" w:hAnsi="Arial" w:cs="Arial"/>
          <w:b/>
          <w:bCs/>
        </w:rPr>
        <w:t xml:space="preserve"> - u iznosu od 152.200,00 kuna</w:t>
      </w:r>
    </w:p>
    <w:p w:rsidR="00316ABA" w:rsidRDefault="00316ABA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316ABA" w:rsidRDefault="00316ABA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274 – Kapitalne pomoći kreditnim i ostalim financijskim institucijama te trgovsačkim društvima izvan javnog sektora – Komunalac d.o.o. –</w:t>
      </w:r>
      <w:r w:rsidR="000579BC">
        <w:rPr>
          <w:rFonts w:ascii="Arial" w:hAnsi="Arial" w:cs="Arial"/>
          <w:b/>
          <w:bCs/>
        </w:rPr>
        <w:t xml:space="preserve"> u iznosu od 3.682.160,00 kuna</w:t>
      </w:r>
    </w:p>
    <w:p w:rsidR="00316ABA" w:rsidRDefault="00316ABA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316ABA" w:rsidRDefault="00316ABA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359</w:t>
      </w:r>
      <w:r w:rsidR="0044394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- Ostali građevinski objekti – izgradnja Reciklažnog dvorišta, proširenje gradskog groblja i sanacija divljih odlagališta građevinskog otpada – u </w:t>
      </w:r>
      <w:r w:rsidR="000579BC">
        <w:rPr>
          <w:rFonts w:ascii="Arial" w:hAnsi="Arial" w:cs="Arial"/>
          <w:b/>
          <w:bCs/>
        </w:rPr>
        <w:t>iznosu od 6.368.797,00</w:t>
      </w:r>
    </w:p>
    <w:p w:rsidR="00316ABA" w:rsidRDefault="00316ABA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316ABA" w:rsidRDefault="00316ABA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367 – Uređaji, strojevi i oprema za ostale namjene – nabava novih štandova i postavljanje nadstrešnica za autobusne stanice</w:t>
      </w:r>
      <w:r w:rsidR="00A179FA">
        <w:rPr>
          <w:rFonts w:ascii="Arial" w:hAnsi="Arial" w:cs="Arial"/>
          <w:b/>
          <w:bCs/>
        </w:rPr>
        <w:t xml:space="preserve"> – u iznosu od 515.854,00 kune</w:t>
      </w:r>
    </w:p>
    <w:p w:rsidR="00A179FA" w:rsidRDefault="00A179FA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A179FA" w:rsidRDefault="00A179FA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386 – Ostala nematerijalna proizvedena imovina – izrada projekata – u </w:t>
      </w:r>
      <w:r w:rsidR="000579BC">
        <w:rPr>
          <w:rFonts w:ascii="Arial" w:hAnsi="Arial" w:cs="Arial"/>
          <w:b/>
          <w:bCs/>
        </w:rPr>
        <w:t>iznosu od 980.479,00 kuna</w:t>
      </w:r>
    </w:p>
    <w:p w:rsidR="00A179FA" w:rsidRDefault="00A179FA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A179FA" w:rsidRDefault="00A179FA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735 – Tekuće pomoći općinskim propračunima - </w:t>
      </w:r>
      <w:r w:rsidRPr="00A179FA">
        <w:rPr>
          <w:rFonts w:ascii="Arial" w:hAnsi="Arial" w:cs="Arial"/>
          <w:b/>
          <w:bCs/>
        </w:rPr>
        <w:t>Sufinanciranje vodoistražnih radova s općinom Polača</w:t>
      </w:r>
      <w:r>
        <w:rPr>
          <w:rFonts w:ascii="Arial" w:hAnsi="Arial" w:cs="Arial"/>
          <w:b/>
          <w:bCs/>
        </w:rPr>
        <w:t xml:space="preserve"> – u </w:t>
      </w:r>
      <w:r w:rsidR="000579BC">
        <w:rPr>
          <w:rFonts w:ascii="Arial" w:hAnsi="Arial" w:cs="Arial"/>
          <w:b/>
          <w:bCs/>
        </w:rPr>
        <w:t>iznosu od 100.000,00 kuna</w:t>
      </w:r>
    </w:p>
    <w:p w:rsidR="00A179FA" w:rsidRDefault="00A179FA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A179FA" w:rsidRDefault="00A179FA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740 – Kapitalne pomoći županijskim proračunima – Pomoć Zadarskoj županiji za uređenje igrališta osnovne škole Biograd – u iznosu od 300.000,00</w:t>
      </w:r>
    </w:p>
    <w:p w:rsidR="007078A0" w:rsidRPr="007078A0" w:rsidRDefault="00443948" w:rsidP="00A179F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</w:p>
    <w:p w:rsidR="00A179FA" w:rsidRDefault="00A179FA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</w:p>
    <w:p w:rsidR="00A179FA" w:rsidRPr="00C654FD" w:rsidRDefault="00A179FA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>II - Bilješke uz obrazac BILANCA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A179FA" w:rsidRDefault="00ED7B66" w:rsidP="00A179F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</w:t>
      </w:r>
      <w:r w:rsidR="00A179FA">
        <w:rPr>
          <w:rFonts w:ascii="Arial" w:hAnsi="Arial" w:cs="Arial"/>
          <w:b/>
          <w:bCs/>
        </w:rPr>
        <w:t>21</w:t>
      </w:r>
      <w:r w:rsidR="007078A0" w:rsidRPr="007078A0">
        <w:rPr>
          <w:rFonts w:ascii="Arial" w:hAnsi="Arial" w:cs="Arial"/>
          <w:b/>
          <w:bCs/>
        </w:rPr>
        <w:t xml:space="preserve"> – </w:t>
      </w:r>
      <w:r w:rsidR="00A179FA">
        <w:rPr>
          <w:rFonts w:ascii="Arial" w:hAnsi="Arial" w:cs="Arial"/>
          <w:b/>
          <w:bCs/>
        </w:rPr>
        <w:t xml:space="preserve">Uređaji, strojevi i oprema za ostale namjene - </w:t>
      </w:r>
      <w:r w:rsidR="00A179FA">
        <w:rPr>
          <w:rFonts w:ascii="Arial" w:hAnsi="Arial" w:cs="Arial"/>
          <w:b/>
          <w:bCs/>
        </w:rPr>
        <w:t>nabava novih štandova i postavljanje nadstrešnica za autobusn</w:t>
      </w:r>
      <w:r w:rsidR="00A179FA">
        <w:rPr>
          <w:rFonts w:ascii="Arial" w:hAnsi="Arial" w:cs="Arial"/>
          <w:b/>
          <w:bCs/>
        </w:rPr>
        <w:t>e stanice – u iznosu od 1.497.126,00 kuna.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7078A0" w:rsidRDefault="00A32D6E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172 – Obveze za naknade građanima i kućanstvima – neisplaćene stipendije i naknade za sufinanciranje kupnje knjiga osnovnoškolcima – u iznosu od 265.800,00 kuna</w:t>
      </w:r>
    </w:p>
    <w:p w:rsidR="00A32D6E" w:rsidRDefault="00A32D6E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7078A0" w:rsidRPr="007078A0" w:rsidRDefault="00ED7B66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AOP 175</w:t>
      </w:r>
      <w:r w:rsidR="007078A0" w:rsidRPr="007078A0">
        <w:rPr>
          <w:rFonts w:ascii="Arial" w:hAnsi="Arial" w:cs="Arial"/>
          <w:b/>
          <w:bCs/>
        </w:rPr>
        <w:t xml:space="preserve"> – obveze za </w:t>
      </w:r>
      <w:r>
        <w:rPr>
          <w:rFonts w:ascii="Arial" w:hAnsi="Arial" w:cs="Arial"/>
          <w:b/>
          <w:bCs/>
        </w:rPr>
        <w:t xml:space="preserve">nabavu nefinancijske imovine u iznosu od </w:t>
      </w:r>
      <w:r w:rsidR="00A32D6E">
        <w:rPr>
          <w:rFonts w:ascii="Arial" w:hAnsi="Arial" w:cs="Arial"/>
          <w:b/>
          <w:bCs/>
        </w:rPr>
        <w:t>6.127.308,00</w:t>
      </w:r>
      <w:r>
        <w:rPr>
          <w:rFonts w:ascii="Arial" w:hAnsi="Arial" w:cs="Arial"/>
          <w:b/>
          <w:bCs/>
        </w:rPr>
        <w:t xml:space="preserve"> kn, a odnosi se n</w:t>
      </w:r>
      <w:r w:rsidR="005F671F">
        <w:rPr>
          <w:rFonts w:ascii="Arial" w:hAnsi="Arial" w:cs="Arial"/>
          <w:b/>
          <w:bCs/>
        </w:rPr>
        <w:t xml:space="preserve">a kupnju zemljišta prilikom izgradnje cesta </w:t>
      </w:r>
      <w:r w:rsidR="00A32D6E">
        <w:rPr>
          <w:rFonts w:ascii="Arial" w:hAnsi="Arial" w:cs="Arial"/>
          <w:b/>
          <w:bCs/>
        </w:rPr>
        <w:t xml:space="preserve">i kanalizacije </w:t>
      </w:r>
      <w:r w:rsidR="005F671F">
        <w:rPr>
          <w:rFonts w:ascii="Arial" w:hAnsi="Arial" w:cs="Arial"/>
          <w:b/>
          <w:bCs/>
        </w:rPr>
        <w:t xml:space="preserve">u iznosu od </w:t>
      </w:r>
      <w:r w:rsidR="00A32D6E">
        <w:rPr>
          <w:rFonts w:ascii="Arial" w:hAnsi="Arial" w:cs="Arial"/>
          <w:b/>
          <w:bCs/>
        </w:rPr>
        <w:t>3.037.469,00</w:t>
      </w:r>
      <w:r w:rsidR="005F671F">
        <w:rPr>
          <w:rFonts w:ascii="Arial" w:hAnsi="Arial" w:cs="Arial"/>
          <w:b/>
          <w:bCs/>
        </w:rPr>
        <w:t xml:space="preserve">kn, </w:t>
      </w:r>
      <w:bookmarkStart w:id="0" w:name="_GoBack"/>
      <w:bookmarkEnd w:id="0"/>
      <w:r w:rsidR="005F671F">
        <w:rPr>
          <w:rFonts w:ascii="Arial" w:hAnsi="Arial" w:cs="Arial"/>
          <w:b/>
          <w:bCs/>
        </w:rPr>
        <w:t xml:space="preserve">ostali građevinski objekti </w:t>
      </w:r>
      <w:r w:rsidR="00A32D6E">
        <w:rPr>
          <w:rFonts w:ascii="Arial" w:hAnsi="Arial" w:cs="Arial"/>
          <w:b/>
          <w:bCs/>
        </w:rPr>
        <w:t>(</w:t>
      </w:r>
      <w:r w:rsidR="005F671F">
        <w:rPr>
          <w:rFonts w:ascii="Arial" w:hAnsi="Arial" w:cs="Arial"/>
          <w:b/>
          <w:bCs/>
        </w:rPr>
        <w:t>dogradnja knjižnice i kino dvorane</w:t>
      </w:r>
      <w:r w:rsidR="00A32D6E">
        <w:rPr>
          <w:rFonts w:ascii="Arial" w:hAnsi="Arial" w:cs="Arial"/>
          <w:b/>
          <w:bCs/>
        </w:rPr>
        <w:t>, reciklažno dvorište</w:t>
      </w:r>
      <w:r w:rsidR="005F671F">
        <w:rPr>
          <w:rFonts w:ascii="Arial" w:hAnsi="Arial" w:cs="Arial"/>
          <w:b/>
          <w:bCs/>
        </w:rPr>
        <w:t xml:space="preserve">) u iznosu od </w:t>
      </w:r>
      <w:r w:rsidR="00BD055D">
        <w:rPr>
          <w:rFonts w:ascii="Arial" w:hAnsi="Arial" w:cs="Arial"/>
          <w:b/>
          <w:bCs/>
        </w:rPr>
        <w:t>2.114.946,00</w:t>
      </w:r>
      <w:r w:rsidR="005F671F">
        <w:rPr>
          <w:rFonts w:ascii="Arial" w:hAnsi="Arial" w:cs="Arial"/>
          <w:b/>
          <w:bCs/>
        </w:rPr>
        <w:t>,</w:t>
      </w:r>
      <w:r w:rsidR="00A32D6E">
        <w:rPr>
          <w:rFonts w:ascii="Arial" w:hAnsi="Arial" w:cs="Arial"/>
          <w:b/>
          <w:bCs/>
        </w:rPr>
        <w:t xml:space="preserve"> </w:t>
      </w:r>
      <w:r w:rsidR="00BD055D">
        <w:rPr>
          <w:rFonts w:ascii="Arial" w:hAnsi="Arial" w:cs="Arial"/>
          <w:b/>
          <w:bCs/>
        </w:rPr>
        <w:t xml:space="preserve">postrojenja i oprema u iznosu od </w:t>
      </w:r>
      <w:r w:rsidR="00BD055D">
        <w:rPr>
          <w:rFonts w:ascii="Arial" w:hAnsi="Arial" w:cs="Arial"/>
          <w:b/>
          <w:bCs/>
        </w:rPr>
        <w:lastRenderedPageBreak/>
        <w:t>418.883,00</w:t>
      </w:r>
      <w:r w:rsidR="005F671F">
        <w:rPr>
          <w:rFonts w:ascii="Arial" w:hAnsi="Arial" w:cs="Arial"/>
          <w:b/>
          <w:bCs/>
        </w:rPr>
        <w:t xml:space="preserve"> te ostala nematerijalna proizvedena imovina </w:t>
      </w:r>
      <w:r w:rsidR="00BD055D">
        <w:rPr>
          <w:rFonts w:ascii="Arial" w:hAnsi="Arial" w:cs="Arial"/>
          <w:b/>
          <w:bCs/>
        </w:rPr>
        <w:t xml:space="preserve">najvećim dijelom projekti - </w:t>
      </w:r>
      <w:r w:rsidR="005F671F">
        <w:rPr>
          <w:rFonts w:ascii="Arial" w:hAnsi="Arial" w:cs="Arial"/>
          <w:b/>
          <w:bCs/>
        </w:rPr>
        <w:t xml:space="preserve">u iznosu od </w:t>
      </w:r>
      <w:r w:rsidR="00BD055D">
        <w:rPr>
          <w:rFonts w:ascii="Arial" w:hAnsi="Arial" w:cs="Arial"/>
          <w:b/>
          <w:bCs/>
        </w:rPr>
        <w:t>556.009,00</w:t>
      </w:r>
      <w:r w:rsidR="005F671F">
        <w:rPr>
          <w:rFonts w:ascii="Arial" w:hAnsi="Arial" w:cs="Arial"/>
          <w:b/>
          <w:bCs/>
        </w:rPr>
        <w:t xml:space="preserve"> kn.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>Pregled sporova na sudu koji su u tijeku</w:t>
      </w:r>
      <w:r w:rsidR="00BD055D">
        <w:rPr>
          <w:rFonts w:ascii="Arial" w:hAnsi="Arial" w:cs="Arial"/>
          <w:b/>
          <w:bCs/>
        </w:rPr>
        <w:t xml:space="preserve"> </w:t>
      </w:r>
      <w:r w:rsidRPr="007078A0">
        <w:rPr>
          <w:rFonts w:ascii="Arial" w:hAnsi="Arial" w:cs="Arial"/>
          <w:b/>
          <w:bCs/>
        </w:rPr>
        <w:t>-</w:t>
      </w:r>
      <w:r w:rsidR="00BD055D">
        <w:rPr>
          <w:rFonts w:ascii="Arial" w:hAnsi="Arial" w:cs="Arial"/>
          <w:b/>
          <w:bCs/>
        </w:rPr>
        <w:t xml:space="preserve"> </w:t>
      </w:r>
      <w:r w:rsidRPr="007078A0">
        <w:rPr>
          <w:rFonts w:ascii="Arial" w:hAnsi="Arial" w:cs="Arial"/>
          <w:b/>
          <w:bCs/>
        </w:rPr>
        <w:t>priložen popis.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>III - Bilješke za obrazac OBVEZE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>Obrazac je popunjen sa stanjem evidentiranih obveza na dan 31. prosinca  201</w:t>
      </w:r>
      <w:r w:rsidR="00BD055D">
        <w:rPr>
          <w:rFonts w:ascii="Arial" w:hAnsi="Arial" w:cs="Arial"/>
          <w:b/>
          <w:bCs/>
        </w:rPr>
        <w:t>8</w:t>
      </w:r>
      <w:r w:rsidRPr="007078A0">
        <w:rPr>
          <w:rFonts w:ascii="Arial" w:hAnsi="Arial" w:cs="Arial"/>
          <w:b/>
          <w:bCs/>
        </w:rPr>
        <w:t>.</w:t>
      </w:r>
      <w:r w:rsidR="00BD055D">
        <w:rPr>
          <w:rFonts w:ascii="Arial" w:hAnsi="Arial" w:cs="Arial"/>
          <w:b/>
          <w:bCs/>
        </w:rPr>
        <w:t xml:space="preserve"> g</w:t>
      </w:r>
      <w:r w:rsidRPr="007078A0">
        <w:rPr>
          <w:rFonts w:ascii="Arial" w:hAnsi="Arial" w:cs="Arial"/>
          <w:b/>
          <w:bCs/>
        </w:rPr>
        <w:t>odine, prema dobavljačima, odnosno prema vrstama obveza.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>IV - Bilješke za obrazac RAS-FUNKCIJSKI i  P-VRIO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>Podaci u ovim obrascima iskazani su u skladu s nomenklaturom klasifikacije funkcije,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>odnosno sa stvarnim promjenama.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 xml:space="preserve">Osoba za kontakt: </w:t>
      </w:r>
      <w:r w:rsidR="00BD055D">
        <w:rPr>
          <w:rFonts w:ascii="Arial" w:hAnsi="Arial" w:cs="Arial"/>
          <w:b/>
          <w:bCs/>
        </w:rPr>
        <w:t>Sandra Došen</w:t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  <w:t xml:space="preserve">                </w:t>
      </w:r>
      <w:r w:rsidRPr="007078A0">
        <w:rPr>
          <w:rFonts w:ascii="Arial" w:hAnsi="Arial" w:cs="Arial"/>
          <w:b/>
          <w:bCs/>
        </w:rPr>
        <w:tab/>
        <w:t xml:space="preserve">       Zakonski zastupnik:</w:t>
      </w:r>
    </w:p>
    <w:p w:rsidR="007078A0" w:rsidRPr="00C654FD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  <w:r w:rsidRPr="007078A0">
        <w:rPr>
          <w:rFonts w:ascii="Arial" w:hAnsi="Arial" w:cs="Arial"/>
          <w:b/>
          <w:bCs/>
        </w:rPr>
        <w:t>Telefon: 023/383-150</w:t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  <w:t xml:space="preserve">       Ivan Knez dipl.ing</w:t>
      </w:r>
      <w:r w:rsidRPr="00C654FD">
        <w:rPr>
          <w:rFonts w:ascii="Arial" w:hAnsi="Arial" w:cs="Arial"/>
          <w:b/>
          <w:bCs/>
          <w:lang w:val="en-US"/>
        </w:rPr>
        <w:t>.</w:t>
      </w:r>
      <w:r w:rsidR="002C6A29">
        <w:rPr>
          <w:rFonts w:ascii="Arial" w:hAnsi="Arial" w:cs="Arial"/>
          <w:b/>
          <w:bCs/>
          <w:lang w:val="en-US"/>
        </w:rPr>
        <w:t>agr.</w:t>
      </w:r>
    </w:p>
    <w:p w:rsidR="00663EE0" w:rsidRDefault="00663EE0"/>
    <w:sectPr w:rsidR="00663EE0" w:rsidSect="00C264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A0"/>
    <w:rsid w:val="000579BC"/>
    <w:rsid w:val="00292408"/>
    <w:rsid w:val="002C2EC3"/>
    <w:rsid w:val="002C6A29"/>
    <w:rsid w:val="00316ABA"/>
    <w:rsid w:val="00393121"/>
    <w:rsid w:val="003B540A"/>
    <w:rsid w:val="00443948"/>
    <w:rsid w:val="005F671F"/>
    <w:rsid w:val="00663EE0"/>
    <w:rsid w:val="007078A0"/>
    <w:rsid w:val="00A179FA"/>
    <w:rsid w:val="00A32D6E"/>
    <w:rsid w:val="00A35396"/>
    <w:rsid w:val="00A81BCD"/>
    <w:rsid w:val="00AE341B"/>
    <w:rsid w:val="00BD055D"/>
    <w:rsid w:val="00ED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6042E-6AE8-4BF7-9B4E-59043A19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gbnm-2</dc:creator>
  <cp:lastModifiedBy>Windows User</cp:lastModifiedBy>
  <cp:revision>2</cp:revision>
  <cp:lastPrinted>2018-02-15T12:50:00Z</cp:lastPrinted>
  <dcterms:created xsi:type="dcterms:W3CDTF">2019-02-18T11:46:00Z</dcterms:created>
  <dcterms:modified xsi:type="dcterms:W3CDTF">2019-02-18T11:46:00Z</dcterms:modified>
</cp:coreProperties>
</file>